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9867D1" w14:textId="77777777" w:rsidR="00AF5F8A" w:rsidRDefault="00AF5F8A" w:rsidP="00D45917">
      <w:pPr>
        <w:jc w:val="center"/>
        <w:rPr>
          <w:rFonts w:ascii="微软雅黑" w:eastAsia="微软雅黑" w:hAnsi="微软雅黑"/>
          <w:b/>
          <w:sz w:val="36"/>
          <w:szCs w:val="36"/>
        </w:rPr>
      </w:pPr>
      <w:r w:rsidRPr="00AF5F8A">
        <w:rPr>
          <w:rFonts w:ascii="微软雅黑" w:eastAsia="微软雅黑" w:hAnsi="微软雅黑" w:hint="eastAsia"/>
          <w:b/>
          <w:sz w:val="36"/>
          <w:szCs w:val="36"/>
        </w:rPr>
        <w:t>浙江极氪智能科技有限公司</w:t>
      </w:r>
    </w:p>
    <w:p w14:paraId="17F81BC1" w14:textId="79AB0CD0" w:rsidR="00D45917" w:rsidRDefault="00D45917" w:rsidP="00D45917">
      <w:pPr>
        <w:jc w:val="center"/>
        <w:rPr>
          <w:rFonts w:ascii="微软雅黑" w:eastAsia="微软雅黑" w:hAnsi="微软雅黑"/>
          <w:b/>
          <w:sz w:val="36"/>
          <w:szCs w:val="36"/>
        </w:rPr>
      </w:pPr>
      <w:r>
        <w:rPr>
          <w:rFonts w:ascii="微软雅黑" w:eastAsia="微软雅黑" w:hAnsi="微软雅黑" w:hint="eastAsia"/>
          <w:b/>
          <w:sz w:val="36"/>
          <w:szCs w:val="36"/>
        </w:rPr>
        <w:t>极氪</w:t>
      </w:r>
      <w:r w:rsidR="00F9221F">
        <w:rPr>
          <w:rFonts w:ascii="微软雅黑" w:eastAsia="微软雅黑" w:hAnsi="微软雅黑" w:hint="eastAsia"/>
          <w:b/>
          <w:sz w:val="36"/>
          <w:szCs w:val="36"/>
        </w:rPr>
        <w:t>2</w:t>
      </w:r>
      <w:r w:rsidR="00F9221F">
        <w:rPr>
          <w:rFonts w:ascii="微软雅黑" w:eastAsia="微软雅黑" w:hAnsi="微软雅黑"/>
          <w:b/>
          <w:sz w:val="36"/>
          <w:szCs w:val="36"/>
        </w:rPr>
        <w:t>022</w:t>
      </w:r>
      <w:r w:rsidRPr="0082095B">
        <w:rPr>
          <w:rFonts w:ascii="微软雅黑" w:eastAsia="微软雅黑" w:hAnsi="微软雅黑" w:hint="eastAsia"/>
          <w:b/>
          <w:sz w:val="36"/>
          <w:szCs w:val="36"/>
        </w:rPr>
        <w:t>门</w:t>
      </w:r>
      <w:proofErr w:type="gramStart"/>
      <w:r w:rsidRPr="0082095B">
        <w:rPr>
          <w:rFonts w:ascii="微软雅黑" w:eastAsia="微软雅黑" w:hAnsi="微软雅黑" w:hint="eastAsia"/>
          <w:b/>
          <w:sz w:val="36"/>
          <w:szCs w:val="36"/>
        </w:rPr>
        <w:t>店</w:t>
      </w:r>
      <w:r>
        <w:rPr>
          <w:rFonts w:ascii="微软雅黑" w:eastAsia="微软雅黑" w:hAnsi="微软雅黑" w:hint="eastAsia"/>
          <w:b/>
          <w:sz w:val="36"/>
          <w:szCs w:val="36"/>
        </w:rPr>
        <w:t>设施</w:t>
      </w:r>
      <w:r w:rsidRPr="0082095B">
        <w:rPr>
          <w:rFonts w:ascii="微软雅黑" w:eastAsia="微软雅黑" w:hAnsi="微软雅黑" w:hint="eastAsia"/>
          <w:b/>
          <w:sz w:val="36"/>
          <w:szCs w:val="36"/>
        </w:rPr>
        <w:t>运</w:t>
      </w:r>
      <w:proofErr w:type="gramEnd"/>
      <w:r w:rsidRPr="0082095B">
        <w:rPr>
          <w:rFonts w:ascii="微软雅黑" w:eastAsia="微软雅黑" w:hAnsi="微软雅黑" w:hint="eastAsia"/>
          <w:b/>
          <w:sz w:val="36"/>
          <w:szCs w:val="36"/>
        </w:rPr>
        <w:t>维</w:t>
      </w:r>
      <w:r>
        <w:rPr>
          <w:rFonts w:ascii="微软雅黑" w:eastAsia="微软雅黑" w:hAnsi="微软雅黑" w:hint="eastAsia"/>
          <w:b/>
          <w:sz w:val="36"/>
          <w:szCs w:val="36"/>
        </w:rPr>
        <w:t>服务项目招标</w:t>
      </w:r>
      <w:r w:rsidRPr="00313108">
        <w:rPr>
          <w:rFonts w:ascii="微软雅黑" w:eastAsia="微软雅黑" w:hAnsi="微软雅黑" w:hint="eastAsia"/>
          <w:b/>
          <w:sz w:val="36"/>
          <w:szCs w:val="36"/>
        </w:rPr>
        <w:t>公告</w:t>
      </w:r>
    </w:p>
    <w:p w14:paraId="29618168" w14:textId="7AC4A6C0" w:rsidR="00BA6ED7" w:rsidRPr="00F9221F" w:rsidRDefault="00BA6ED7" w:rsidP="00891193">
      <w:pPr>
        <w:spacing w:line="700" w:lineRule="exact"/>
        <w:jc w:val="center"/>
        <w:rPr>
          <w:rFonts w:ascii="微软雅黑" w:eastAsia="微软雅黑" w:hAnsi="微软雅黑"/>
          <w:b/>
          <w:color w:val="000000" w:themeColor="text1"/>
          <w:sz w:val="40"/>
          <w:szCs w:val="44"/>
        </w:rPr>
      </w:pPr>
    </w:p>
    <w:p w14:paraId="538301F0" w14:textId="77777777" w:rsidR="00891193" w:rsidRDefault="00891193" w:rsidP="00891193">
      <w:pPr>
        <w:spacing w:line="500" w:lineRule="exact"/>
        <w:jc w:val="left"/>
        <w:rPr>
          <w:rFonts w:ascii="微软雅黑" w:eastAsia="微软雅黑" w:hAnsi="微软雅黑"/>
          <w:b/>
          <w:color w:val="000000" w:themeColor="text1"/>
          <w:szCs w:val="21"/>
        </w:rPr>
      </w:pPr>
    </w:p>
    <w:p w14:paraId="1CAE4CFF" w14:textId="1BA94EA4" w:rsidR="00530892" w:rsidRPr="00DD3735" w:rsidRDefault="00530892" w:rsidP="00891193">
      <w:pPr>
        <w:spacing w:line="500" w:lineRule="exact"/>
        <w:jc w:val="left"/>
        <w:rPr>
          <w:rFonts w:ascii="微软雅黑" w:eastAsia="微软雅黑" w:hAnsi="微软雅黑"/>
          <w:color w:val="000000" w:themeColor="text1"/>
          <w:szCs w:val="21"/>
          <w:u w:val="single"/>
        </w:rPr>
      </w:pPr>
      <w:r w:rsidRPr="00DD3735">
        <w:rPr>
          <w:rFonts w:ascii="微软雅黑" w:eastAsia="微软雅黑" w:hAnsi="微软雅黑" w:hint="eastAsia"/>
          <w:b/>
          <w:color w:val="000000" w:themeColor="text1"/>
          <w:szCs w:val="21"/>
        </w:rPr>
        <w:t>1.项目名称</w:t>
      </w:r>
      <w:r w:rsidR="00A97115" w:rsidRPr="00DD3735">
        <w:rPr>
          <w:rFonts w:ascii="微软雅黑" w:eastAsia="微软雅黑" w:hAnsi="微软雅黑" w:hint="eastAsia"/>
          <w:b/>
          <w:color w:val="000000" w:themeColor="text1"/>
          <w:szCs w:val="21"/>
        </w:rPr>
        <w:t>：</w:t>
      </w:r>
      <w:r w:rsidR="00F44DFF" w:rsidRPr="00DD3735">
        <w:rPr>
          <w:rFonts w:ascii="微软雅黑" w:eastAsia="微软雅黑" w:hAnsi="微软雅黑" w:hint="eastAsia"/>
          <w:color w:val="000000" w:themeColor="text1"/>
          <w:szCs w:val="21"/>
          <w:u w:val="single"/>
        </w:rPr>
        <w:t xml:space="preserve"> </w:t>
      </w:r>
      <w:r w:rsidR="004F4D78" w:rsidRPr="00D45917">
        <w:rPr>
          <w:rFonts w:ascii="微软雅黑" w:eastAsia="微软雅黑" w:hAnsi="微软雅黑" w:hint="eastAsia"/>
          <w:color w:val="000000" w:themeColor="text1"/>
          <w:szCs w:val="21"/>
          <w:u w:val="single"/>
        </w:rPr>
        <w:t xml:space="preserve"> </w:t>
      </w:r>
      <w:r w:rsidR="00D45917" w:rsidRPr="00D45917">
        <w:rPr>
          <w:rFonts w:ascii="微软雅黑" w:eastAsia="微软雅黑" w:hAnsi="微软雅黑" w:hint="eastAsia"/>
          <w:sz w:val="24"/>
          <w:szCs w:val="24"/>
          <w:u w:val="single"/>
        </w:rPr>
        <w:t>极氪</w:t>
      </w:r>
      <w:r w:rsidR="00F9221F">
        <w:rPr>
          <w:rFonts w:ascii="微软雅黑" w:eastAsia="微软雅黑" w:hAnsi="微软雅黑" w:hint="eastAsia"/>
          <w:sz w:val="24"/>
          <w:szCs w:val="24"/>
          <w:u w:val="single"/>
        </w:rPr>
        <w:t>2</w:t>
      </w:r>
      <w:r w:rsidR="00F9221F">
        <w:rPr>
          <w:rFonts w:ascii="微软雅黑" w:eastAsia="微软雅黑" w:hAnsi="微软雅黑"/>
          <w:sz w:val="24"/>
          <w:szCs w:val="24"/>
          <w:u w:val="single"/>
        </w:rPr>
        <w:t>022</w:t>
      </w:r>
      <w:r w:rsidR="00D45917" w:rsidRPr="00D45917">
        <w:rPr>
          <w:rFonts w:ascii="微软雅黑" w:eastAsia="微软雅黑" w:hAnsi="微软雅黑" w:hint="eastAsia"/>
          <w:sz w:val="24"/>
          <w:szCs w:val="24"/>
          <w:u w:val="single"/>
        </w:rPr>
        <w:t>门店设施运维服务项目</w:t>
      </w:r>
      <w:r w:rsidR="00F44DFF" w:rsidRPr="00D45917">
        <w:rPr>
          <w:rFonts w:ascii="微软雅黑" w:eastAsia="微软雅黑" w:hAnsi="微软雅黑" w:hint="eastAsia"/>
          <w:color w:val="000000" w:themeColor="text1"/>
          <w:szCs w:val="21"/>
          <w:u w:val="single"/>
        </w:rPr>
        <w:t xml:space="preserve"> </w:t>
      </w:r>
      <w:r w:rsidR="00F44DFF" w:rsidRPr="00DD3735">
        <w:rPr>
          <w:rFonts w:ascii="微软雅黑" w:eastAsia="微软雅黑" w:hAnsi="微软雅黑" w:hint="eastAsia"/>
          <w:color w:val="000000" w:themeColor="text1"/>
          <w:szCs w:val="21"/>
          <w:u w:val="single"/>
        </w:rPr>
        <w:t xml:space="preserve"> </w:t>
      </w:r>
    </w:p>
    <w:p w14:paraId="65CCA0C9" w14:textId="77777777" w:rsidR="00A97115" w:rsidRPr="00DD3735" w:rsidRDefault="00530892" w:rsidP="00891193">
      <w:pPr>
        <w:spacing w:line="500" w:lineRule="exact"/>
        <w:rPr>
          <w:rFonts w:ascii="微软雅黑" w:eastAsia="微软雅黑" w:hAnsi="微软雅黑"/>
          <w:b/>
          <w:color w:val="000000" w:themeColor="text1"/>
          <w:szCs w:val="21"/>
        </w:rPr>
      </w:pPr>
      <w:r w:rsidRPr="00DD3735">
        <w:rPr>
          <w:rFonts w:ascii="微软雅黑" w:eastAsia="微软雅黑" w:hAnsi="微软雅黑" w:hint="eastAsia"/>
          <w:b/>
          <w:color w:val="000000" w:themeColor="text1"/>
          <w:szCs w:val="21"/>
        </w:rPr>
        <w:t>2.项目概况与招标范围</w:t>
      </w:r>
    </w:p>
    <w:p w14:paraId="76412A2A" w14:textId="77777777" w:rsidR="0098714C" w:rsidRPr="00DD3735" w:rsidRDefault="0098714C" w:rsidP="00891193">
      <w:pPr>
        <w:spacing w:line="500" w:lineRule="exact"/>
        <w:rPr>
          <w:rFonts w:ascii="微软雅黑" w:eastAsia="微软雅黑" w:hAnsi="微软雅黑"/>
          <w:szCs w:val="21"/>
        </w:rPr>
      </w:pPr>
      <w:r w:rsidRPr="00DD3735">
        <w:rPr>
          <w:rFonts w:ascii="微软雅黑" w:eastAsia="微软雅黑" w:hAnsi="微软雅黑" w:hint="eastAsia"/>
          <w:szCs w:val="21"/>
        </w:rPr>
        <w:t>2.1</w:t>
      </w:r>
      <w:r w:rsidRPr="00DD3735">
        <w:rPr>
          <w:rFonts w:ascii="微软雅黑" w:eastAsia="微软雅黑" w:hAnsi="微软雅黑" w:cs="华文仿宋" w:hint="eastAsia"/>
          <w:color w:val="000000"/>
          <w:szCs w:val="21"/>
        </w:rPr>
        <w:t>项目概</w:t>
      </w:r>
      <w:r w:rsidRPr="00DD3735">
        <w:rPr>
          <w:rFonts w:ascii="微软雅黑" w:eastAsia="微软雅黑" w:hAnsi="微软雅黑" w:hint="eastAsia"/>
          <w:szCs w:val="21"/>
        </w:rPr>
        <w:t>况：</w:t>
      </w:r>
      <w:bookmarkStart w:id="0" w:name="OLE_LINK1"/>
    </w:p>
    <w:bookmarkEnd w:id="0"/>
    <w:p w14:paraId="3402342E" w14:textId="07187555" w:rsidR="00D45917" w:rsidRDefault="00C57A6F" w:rsidP="00BE7531">
      <w:pPr>
        <w:spacing w:line="500" w:lineRule="exact"/>
        <w:ind w:firstLineChars="200" w:firstLine="420"/>
        <w:rPr>
          <w:rFonts w:ascii="微软雅黑" w:eastAsia="微软雅黑" w:hAnsi="微软雅黑"/>
          <w:bCs/>
          <w:szCs w:val="21"/>
        </w:rPr>
      </w:pPr>
      <w:r w:rsidRPr="00C57A6F">
        <w:rPr>
          <w:rFonts w:ascii="微软雅黑" w:eastAsia="微软雅黑" w:hAnsi="微软雅黑" w:hint="eastAsia"/>
          <w:bCs/>
          <w:szCs w:val="21"/>
        </w:rPr>
        <w:t>极氪智能科技的</w:t>
      </w:r>
      <w:r w:rsidR="005D0022" w:rsidRPr="00C57A6F">
        <w:rPr>
          <w:rFonts w:ascii="微软雅黑" w:eastAsia="微软雅黑" w:hAnsi="微软雅黑" w:hint="eastAsia"/>
          <w:bCs/>
          <w:szCs w:val="21"/>
        </w:rPr>
        <w:t>汽车销售规模</w:t>
      </w:r>
      <w:r w:rsidR="008D4F65" w:rsidRPr="00C57A6F">
        <w:rPr>
          <w:rFonts w:ascii="微软雅黑" w:eastAsia="微软雅黑" w:hAnsi="微软雅黑" w:hint="eastAsia"/>
          <w:bCs/>
          <w:szCs w:val="21"/>
        </w:rPr>
        <w:t>日益</w:t>
      </w:r>
      <w:r w:rsidR="005D0022" w:rsidRPr="00C57A6F">
        <w:rPr>
          <w:rFonts w:ascii="微软雅黑" w:eastAsia="微软雅黑" w:hAnsi="微软雅黑" w:hint="eastAsia"/>
          <w:bCs/>
          <w:szCs w:val="21"/>
        </w:rPr>
        <w:t>扩大</w:t>
      </w:r>
      <w:r w:rsidR="00204517" w:rsidRPr="00C57A6F">
        <w:rPr>
          <w:rFonts w:ascii="微软雅黑" w:eastAsia="微软雅黑" w:hAnsi="微软雅黑" w:hint="eastAsia"/>
          <w:bCs/>
          <w:szCs w:val="21"/>
        </w:rPr>
        <w:t>，</w:t>
      </w:r>
      <w:r>
        <w:rPr>
          <w:rFonts w:ascii="微软雅黑" w:eastAsia="微软雅黑" w:hAnsi="微软雅黑" w:hint="eastAsia"/>
          <w:bCs/>
          <w:szCs w:val="21"/>
        </w:rPr>
        <w:t>各类门店的数量与日俱增，</w:t>
      </w:r>
      <w:r w:rsidR="005D0022" w:rsidRPr="00C57A6F">
        <w:rPr>
          <w:rFonts w:ascii="微软雅黑" w:eastAsia="微软雅黑" w:hAnsi="微软雅黑" w:hint="eastAsia"/>
          <w:bCs/>
          <w:szCs w:val="21"/>
        </w:rPr>
        <w:t>市场</w:t>
      </w:r>
      <w:r>
        <w:rPr>
          <w:rFonts w:ascii="微软雅黑" w:eastAsia="微软雅黑" w:hAnsi="微软雅黑" w:hint="eastAsia"/>
          <w:bCs/>
          <w:szCs w:val="21"/>
        </w:rPr>
        <w:t>及</w:t>
      </w:r>
      <w:r w:rsidRPr="00C57A6F">
        <w:rPr>
          <w:rFonts w:ascii="微软雅黑" w:eastAsia="微软雅黑" w:hAnsi="微软雅黑" w:hint="eastAsia"/>
          <w:bCs/>
          <w:szCs w:val="21"/>
        </w:rPr>
        <w:t>用户</w:t>
      </w:r>
      <w:r w:rsidR="005D0022" w:rsidRPr="00C57A6F">
        <w:rPr>
          <w:rFonts w:ascii="微软雅黑" w:eastAsia="微软雅黑" w:hAnsi="微软雅黑" w:hint="eastAsia"/>
          <w:bCs/>
          <w:szCs w:val="21"/>
        </w:rPr>
        <w:t>对</w:t>
      </w:r>
      <w:proofErr w:type="gramStart"/>
      <w:r w:rsidRPr="00C57A6F">
        <w:rPr>
          <w:rFonts w:ascii="微软雅黑" w:eastAsia="微软雅黑" w:hAnsi="微软雅黑" w:hint="eastAsia"/>
          <w:bCs/>
          <w:szCs w:val="21"/>
        </w:rPr>
        <w:t>极</w:t>
      </w:r>
      <w:proofErr w:type="gramEnd"/>
      <w:r w:rsidRPr="00C57A6F">
        <w:rPr>
          <w:rFonts w:ascii="微软雅黑" w:eastAsia="微软雅黑" w:hAnsi="微软雅黑" w:hint="eastAsia"/>
          <w:bCs/>
          <w:szCs w:val="21"/>
        </w:rPr>
        <w:t>氪</w:t>
      </w:r>
      <w:r w:rsidR="003909CB" w:rsidRPr="00C57A6F">
        <w:rPr>
          <w:rFonts w:ascii="微软雅黑" w:eastAsia="微软雅黑" w:hAnsi="微软雅黑" w:hint="eastAsia"/>
          <w:bCs/>
          <w:szCs w:val="21"/>
        </w:rPr>
        <w:t>智</w:t>
      </w:r>
      <w:r w:rsidR="003909CB" w:rsidRPr="003909CB">
        <w:rPr>
          <w:rFonts w:ascii="微软雅黑" w:eastAsia="微软雅黑" w:hAnsi="微软雅黑" w:hint="eastAsia"/>
          <w:bCs/>
          <w:szCs w:val="21"/>
        </w:rPr>
        <w:t>能科技</w:t>
      </w:r>
      <w:r w:rsidR="003909CB">
        <w:rPr>
          <w:rFonts w:ascii="微软雅黑" w:eastAsia="微软雅黑" w:hAnsi="微软雅黑" w:hint="eastAsia"/>
          <w:bCs/>
          <w:szCs w:val="21"/>
        </w:rPr>
        <w:t>前端门</w:t>
      </w:r>
      <w:proofErr w:type="gramStart"/>
      <w:r w:rsidR="003909CB">
        <w:rPr>
          <w:rFonts w:ascii="微软雅黑" w:eastAsia="微软雅黑" w:hAnsi="微软雅黑" w:hint="eastAsia"/>
          <w:bCs/>
          <w:szCs w:val="21"/>
        </w:rPr>
        <w:t>店</w:t>
      </w:r>
      <w:r w:rsidR="003909CB" w:rsidRPr="003909CB">
        <w:rPr>
          <w:rFonts w:ascii="微软雅黑" w:eastAsia="微软雅黑" w:hAnsi="微软雅黑" w:hint="eastAsia"/>
          <w:bCs/>
          <w:szCs w:val="21"/>
        </w:rPr>
        <w:t>配</w:t>
      </w:r>
      <w:proofErr w:type="gramEnd"/>
      <w:r w:rsidR="003909CB" w:rsidRPr="003909CB">
        <w:rPr>
          <w:rFonts w:ascii="微软雅黑" w:eastAsia="微软雅黑" w:hAnsi="微软雅黑" w:hint="eastAsia"/>
          <w:bCs/>
          <w:szCs w:val="21"/>
        </w:rPr>
        <w:t>套设施的</w:t>
      </w:r>
      <w:r w:rsidR="005D0022" w:rsidRPr="003909CB">
        <w:rPr>
          <w:rFonts w:ascii="微软雅黑" w:eastAsia="微软雅黑" w:hAnsi="微软雅黑" w:hint="eastAsia"/>
          <w:bCs/>
          <w:szCs w:val="21"/>
        </w:rPr>
        <w:t>品</w:t>
      </w:r>
      <w:r w:rsidR="005D0022" w:rsidRPr="00C57A6F">
        <w:rPr>
          <w:rFonts w:ascii="微软雅黑" w:eastAsia="微软雅黑" w:hAnsi="微软雅黑" w:hint="eastAsia"/>
          <w:bCs/>
          <w:szCs w:val="21"/>
        </w:rPr>
        <w:t>质要求在不断提高</w:t>
      </w:r>
      <w:r w:rsidR="008D4F65" w:rsidRPr="00C57A6F">
        <w:rPr>
          <w:rFonts w:ascii="微软雅黑" w:eastAsia="微软雅黑" w:hAnsi="微软雅黑" w:hint="eastAsia"/>
          <w:bCs/>
          <w:szCs w:val="21"/>
        </w:rPr>
        <w:t>。</w:t>
      </w:r>
      <w:r w:rsidR="005D0022" w:rsidRPr="00335F43">
        <w:rPr>
          <w:rFonts w:ascii="微软雅黑" w:eastAsia="微软雅黑" w:hAnsi="微软雅黑" w:hint="eastAsia"/>
          <w:bCs/>
          <w:szCs w:val="21"/>
        </w:rPr>
        <w:t>现通过公开招</w:t>
      </w:r>
      <w:r w:rsidR="005D0022" w:rsidRPr="00C57A6F">
        <w:rPr>
          <w:rFonts w:ascii="微软雅黑" w:eastAsia="微软雅黑" w:hAnsi="微软雅黑" w:hint="eastAsia"/>
          <w:bCs/>
          <w:szCs w:val="21"/>
        </w:rPr>
        <w:t>标</w:t>
      </w:r>
      <w:r w:rsidR="00D767E3" w:rsidRPr="00C57A6F">
        <w:rPr>
          <w:rFonts w:ascii="微软雅黑" w:eastAsia="微软雅黑" w:hAnsi="微软雅黑" w:hint="eastAsia"/>
          <w:bCs/>
          <w:szCs w:val="21"/>
        </w:rPr>
        <w:t>，</w:t>
      </w:r>
      <w:r w:rsidR="005D0022" w:rsidRPr="00C57A6F">
        <w:rPr>
          <w:rFonts w:ascii="微软雅黑" w:eastAsia="微软雅黑" w:hAnsi="微软雅黑" w:hint="eastAsia"/>
          <w:bCs/>
          <w:szCs w:val="21"/>
        </w:rPr>
        <w:t>在全国范围内</w:t>
      </w:r>
      <w:r w:rsidRPr="00C57A6F">
        <w:rPr>
          <w:rFonts w:ascii="微软雅黑" w:eastAsia="微软雅黑" w:hAnsi="微软雅黑" w:hint="eastAsia"/>
          <w:bCs/>
          <w:szCs w:val="21"/>
        </w:rPr>
        <w:t>按大区分别</w:t>
      </w:r>
      <w:r w:rsidR="005D0022" w:rsidRPr="00C57A6F">
        <w:rPr>
          <w:rFonts w:ascii="微软雅黑" w:eastAsia="微软雅黑" w:hAnsi="微软雅黑" w:hint="eastAsia"/>
          <w:bCs/>
          <w:szCs w:val="21"/>
        </w:rPr>
        <w:t>选取优质</w:t>
      </w:r>
      <w:r w:rsidRPr="00C57A6F">
        <w:rPr>
          <w:rFonts w:ascii="微软雅黑" w:eastAsia="微软雅黑" w:hAnsi="微软雅黑" w:hint="eastAsia"/>
          <w:bCs/>
          <w:szCs w:val="21"/>
        </w:rPr>
        <w:t>运维养护</w:t>
      </w:r>
      <w:r w:rsidR="005D0022" w:rsidRPr="00C57A6F">
        <w:rPr>
          <w:rFonts w:ascii="微软雅黑" w:eastAsia="微软雅黑" w:hAnsi="微软雅黑" w:hint="eastAsia"/>
          <w:bCs/>
          <w:szCs w:val="21"/>
        </w:rPr>
        <w:t>公司，</w:t>
      </w:r>
      <w:r w:rsidR="00D45917" w:rsidRPr="00D45917">
        <w:rPr>
          <w:rFonts w:ascii="微软雅黑" w:eastAsia="微软雅黑" w:hAnsi="微软雅黑" w:hint="eastAsia"/>
          <w:bCs/>
          <w:szCs w:val="21"/>
        </w:rPr>
        <w:t>旨在针对全中华人民共和国地理位置范围内的所有</w:t>
      </w:r>
      <w:proofErr w:type="gramStart"/>
      <w:r w:rsidR="00D45917" w:rsidRPr="00D45917">
        <w:rPr>
          <w:rFonts w:ascii="微软雅黑" w:eastAsia="微软雅黑" w:hAnsi="微软雅黑" w:hint="eastAsia"/>
          <w:bCs/>
          <w:szCs w:val="21"/>
        </w:rPr>
        <w:t>极</w:t>
      </w:r>
      <w:proofErr w:type="gramEnd"/>
      <w:r w:rsidR="00D45917" w:rsidRPr="00D45917">
        <w:rPr>
          <w:rFonts w:ascii="微软雅黑" w:eastAsia="微软雅黑" w:hAnsi="微软雅黑" w:hint="eastAsia"/>
          <w:bCs/>
          <w:szCs w:val="21"/>
        </w:rPr>
        <w:t>氪中心（ZEEKR</w:t>
      </w:r>
      <w:r w:rsidR="00D45917" w:rsidRPr="00D45917">
        <w:rPr>
          <w:rFonts w:ascii="微软雅黑" w:eastAsia="微软雅黑" w:hAnsi="微软雅黑"/>
          <w:bCs/>
          <w:szCs w:val="21"/>
        </w:rPr>
        <w:t xml:space="preserve"> </w:t>
      </w:r>
      <w:r w:rsidR="00D45917" w:rsidRPr="00D45917">
        <w:rPr>
          <w:rFonts w:ascii="微软雅黑" w:eastAsia="微软雅黑" w:hAnsi="微软雅黑" w:hint="eastAsia"/>
          <w:bCs/>
          <w:szCs w:val="21"/>
        </w:rPr>
        <w:t>Center）、极氪空间（ZEEKR</w:t>
      </w:r>
      <w:r w:rsidR="00D45917" w:rsidRPr="00D45917">
        <w:rPr>
          <w:rFonts w:ascii="微软雅黑" w:eastAsia="微软雅黑" w:hAnsi="微软雅黑"/>
          <w:bCs/>
          <w:szCs w:val="21"/>
        </w:rPr>
        <w:t xml:space="preserve"> </w:t>
      </w:r>
      <w:r w:rsidR="00D45917" w:rsidRPr="00D45917">
        <w:rPr>
          <w:rFonts w:ascii="微软雅黑" w:eastAsia="微软雅黑" w:hAnsi="微软雅黑" w:hint="eastAsia"/>
          <w:bCs/>
          <w:szCs w:val="21"/>
        </w:rPr>
        <w:t>Space）、 极氪交付中心（</w:t>
      </w:r>
      <w:r w:rsidR="00D45917" w:rsidRPr="00D45917">
        <w:rPr>
          <w:rFonts w:ascii="微软雅黑" w:eastAsia="微软雅黑" w:hAnsi="微软雅黑"/>
          <w:bCs/>
          <w:szCs w:val="21"/>
        </w:rPr>
        <w:t xml:space="preserve">ZEEKR </w:t>
      </w:r>
      <w:r w:rsidR="00D45917" w:rsidRPr="00D45917">
        <w:rPr>
          <w:rFonts w:ascii="微软雅黑" w:eastAsia="微软雅黑" w:hAnsi="微软雅黑" w:hint="eastAsia"/>
          <w:bCs/>
          <w:szCs w:val="21"/>
        </w:rPr>
        <w:t>Delivery</w:t>
      </w:r>
      <w:r w:rsidR="00D45917" w:rsidRPr="00D45917">
        <w:rPr>
          <w:rFonts w:ascii="微软雅黑" w:eastAsia="微软雅黑" w:hAnsi="微软雅黑"/>
          <w:bCs/>
          <w:szCs w:val="21"/>
        </w:rPr>
        <w:t xml:space="preserve"> </w:t>
      </w:r>
      <w:r w:rsidR="00D45917" w:rsidRPr="00D45917">
        <w:rPr>
          <w:rFonts w:ascii="微软雅黑" w:eastAsia="微软雅黑" w:hAnsi="微软雅黑" w:hint="eastAsia"/>
          <w:bCs/>
          <w:szCs w:val="21"/>
        </w:rPr>
        <w:t>Center</w:t>
      </w:r>
      <w:r w:rsidR="00D45917" w:rsidRPr="003909CB">
        <w:rPr>
          <w:rFonts w:ascii="微软雅黑" w:eastAsia="微软雅黑" w:hAnsi="微软雅黑" w:hint="eastAsia"/>
          <w:bCs/>
          <w:szCs w:val="21"/>
        </w:rPr>
        <w:t>）、</w:t>
      </w:r>
      <w:proofErr w:type="gramStart"/>
      <w:r w:rsidR="00D45917" w:rsidRPr="00335F43">
        <w:rPr>
          <w:rFonts w:ascii="微软雅黑" w:eastAsia="微软雅黑" w:hAnsi="微软雅黑" w:hint="eastAsia"/>
          <w:bCs/>
          <w:szCs w:val="21"/>
        </w:rPr>
        <w:t>极氪中</w:t>
      </w:r>
      <w:proofErr w:type="gramEnd"/>
      <w:r w:rsidR="00D45917" w:rsidRPr="00335F43">
        <w:rPr>
          <w:rFonts w:ascii="微软雅黑" w:eastAsia="微软雅黑" w:hAnsi="微软雅黑" w:hint="eastAsia"/>
          <w:bCs/>
          <w:szCs w:val="21"/>
        </w:rPr>
        <w:t>心-</w:t>
      </w:r>
      <w:r w:rsidR="00D45917" w:rsidRPr="00335F43">
        <w:rPr>
          <w:rFonts w:ascii="微软雅黑" w:eastAsia="微软雅黑" w:hAnsi="微软雅黑"/>
          <w:bCs/>
          <w:szCs w:val="21"/>
        </w:rPr>
        <w:t>Lite</w:t>
      </w:r>
      <w:r w:rsidR="00D45917" w:rsidRPr="00335F43">
        <w:rPr>
          <w:rFonts w:ascii="微软雅黑" w:eastAsia="微软雅黑" w:hAnsi="微软雅黑" w:hint="eastAsia"/>
          <w:bCs/>
          <w:szCs w:val="21"/>
        </w:rPr>
        <w:t>（ZEEKR</w:t>
      </w:r>
      <w:r w:rsidR="00D45917" w:rsidRPr="00335F43">
        <w:rPr>
          <w:rFonts w:ascii="微软雅黑" w:eastAsia="微软雅黑" w:hAnsi="微软雅黑"/>
          <w:bCs/>
          <w:szCs w:val="21"/>
        </w:rPr>
        <w:t xml:space="preserve"> </w:t>
      </w:r>
      <w:r w:rsidR="00D45917" w:rsidRPr="00335F43">
        <w:rPr>
          <w:rFonts w:ascii="微软雅黑" w:eastAsia="微软雅黑" w:hAnsi="微软雅黑" w:hint="eastAsia"/>
          <w:bCs/>
          <w:szCs w:val="21"/>
        </w:rPr>
        <w:t>Center</w:t>
      </w:r>
      <w:r w:rsidR="00D45917" w:rsidRPr="00335F43">
        <w:rPr>
          <w:rFonts w:ascii="微软雅黑" w:eastAsia="微软雅黑" w:hAnsi="微软雅黑"/>
          <w:bCs/>
          <w:szCs w:val="21"/>
        </w:rPr>
        <w:t>-</w:t>
      </w:r>
      <w:r w:rsidR="00D45917" w:rsidRPr="00335F43">
        <w:rPr>
          <w:rFonts w:ascii="微软雅黑" w:eastAsia="微软雅黑" w:hAnsi="微软雅黑" w:hint="eastAsia"/>
          <w:bCs/>
          <w:szCs w:val="21"/>
        </w:rPr>
        <w:t>Lite）、</w:t>
      </w:r>
      <w:proofErr w:type="gramStart"/>
      <w:r w:rsidR="00D45917" w:rsidRPr="00335F43">
        <w:rPr>
          <w:rFonts w:ascii="微软雅黑" w:eastAsia="微软雅黑" w:hAnsi="微软雅黑" w:hint="eastAsia"/>
          <w:bCs/>
          <w:szCs w:val="21"/>
        </w:rPr>
        <w:t>极氪空</w:t>
      </w:r>
      <w:proofErr w:type="gramEnd"/>
      <w:r w:rsidR="00D45917" w:rsidRPr="00335F43">
        <w:rPr>
          <w:rFonts w:ascii="微软雅黑" w:eastAsia="微软雅黑" w:hAnsi="微软雅黑" w:hint="eastAsia"/>
          <w:bCs/>
          <w:szCs w:val="21"/>
        </w:rPr>
        <w:t>间-F（ZEEKR</w:t>
      </w:r>
      <w:r w:rsidR="00D45917" w:rsidRPr="00335F43">
        <w:rPr>
          <w:rFonts w:ascii="微软雅黑" w:eastAsia="微软雅黑" w:hAnsi="微软雅黑"/>
          <w:bCs/>
          <w:szCs w:val="21"/>
        </w:rPr>
        <w:t xml:space="preserve"> </w:t>
      </w:r>
      <w:r w:rsidR="00D45917" w:rsidRPr="00335F43">
        <w:rPr>
          <w:rFonts w:ascii="微软雅黑" w:eastAsia="微软雅黑" w:hAnsi="微软雅黑" w:hint="eastAsia"/>
          <w:bCs/>
          <w:szCs w:val="21"/>
        </w:rPr>
        <w:t>Space</w:t>
      </w:r>
      <w:r w:rsidR="00D45917" w:rsidRPr="00335F43">
        <w:rPr>
          <w:rFonts w:ascii="微软雅黑" w:eastAsia="微软雅黑" w:hAnsi="微软雅黑"/>
          <w:bCs/>
          <w:szCs w:val="21"/>
        </w:rPr>
        <w:t>-</w:t>
      </w:r>
      <w:r w:rsidR="00D45917" w:rsidRPr="00335F43">
        <w:rPr>
          <w:rFonts w:ascii="微软雅黑" w:eastAsia="微软雅黑" w:hAnsi="微软雅黑" w:hint="eastAsia"/>
          <w:bCs/>
          <w:szCs w:val="21"/>
        </w:rPr>
        <w:t>F）【</w:t>
      </w:r>
      <w:r w:rsidR="00D45917" w:rsidRPr="00335F43">
        <w:rPr>
          <w:rFonts w:ascii="微软雅黑" w:eastAsia="微软雅黑" w:hAnsi="微软雅黑"/>
          <w:bCs/>
          <w:szCs w:val="21"/>
        </w:rPr>
        <w:t>以下简称</w:t>
      </w:r>
      <w:r w:rsidR="00D45917" w:rsidRPr="00335F43">
        <w:rPr>
          <w:rFonts w:ascii="微软雅黑" w:eastAsia="微软雅黑" w:hAnsi="微软雅黑" w:hint="eastAsia"/>
          <w:bCs/>
          <w:szCs w:val="21"/>
        </w:rPr>
        <w:t>“</w:t>
      </w:r>
      <w:r w:rsidR="00D45917" w:rsidRPr="00335F43">
        <w:rPr>
          <w:rFonts w:ascii="微软雅黑" w:eastAsia="微软雅黑" w:hAnsi="微软雅黑"/>
          <w:bCs/>
          <w:szCs w:val="21"/>
        </w:rPr>
        <w:t>门店</w:t>
      </w:r>
      <w:r w:rsidR="00D45917" w:rsidRPr="00335F43">
        <w:rPr>
          <w:rFonts w:ascii="微软雅黑" w:eastAsia="微软雅黑" w:hAnsi="微软雅黑" w:hint="eastAsia"/>
          <w:bCs/>
          <w:szCs w:val="21"/>
        </w:rPr>
        <w:t>”】</w:t>
      </w:r>
      <w:r w:rsidR="00D45917" w:rsidRPr="00D45917">
        <w:rPr>
          <w:rFonts w:ascii="微软雅黑" w:eastAsia="微软雅黑" w:hAnsi="微软雅黑" w:hint="eastAsia"/>
          <w:bCs/>
          <w:szCs w:val="21"/>
        </w:rPr>
        <w:t>进行定期</w:t>
      </w:r>
      <w:r w:rsidR="00335F43">
        <w:rPr>
          <w:rFonts w:ascii="微软雅黑" w:eastAsia="微软雅黑" w:hAnsi="微软雅黑" w:hint="eastAsia"/>
          <w:bCs/>
          <w:szCs w:val="21"/>
        </w:rPr>
        <w:t>的设施</w:t>
      </w:r>
      <w:r w:rsidR="00D45917" w:rsidRPr="00D45917">
        <w:rPr>
          <w:rFonts w:ascii="微软雅黑" w:eastAsia="微软雅黑" w:hAnsi="微软雅黑" w:hint="eastAsia"/>
          <w:bCs/>
          <w:szCs w:val="21"/>
        </w:rPr>
        <w:t>预防养护、日常运营维修以及根据运</w:t>
      </w:r>
      <w:proofErr w:type="gramStart"/>
      <w:r w:rsidR="00D45917" w:rsidRPr="00D45917">
        <w:rPr>
          <w:rFonts w:ascii="微软雅黑" w:eastAsia="微软雅黑" w:hAnsi="微软雅黑" w:hint="eastAsia"/>
          <w:bCs/>
          <w:szCs w:val="21"/>
        </w:rPr>
        <w:t>维要</w:t>
      </w:r>
      <w:proofErr w:type="gramEnd"/>
      <w:r w:rsidR="00D45917" w:rsidRPr="00D45917">
        <w:rPr>
          <w:rFonts w:ascii="微软雅黑" w:eastAsia="微软雅黑" w:hAnsi="微软雅黑" w:hint="eastAsia"/>
          <w:bCs/>
          <w:szCs w:val="21"/>
        </w:rPr>
        <w:t>求的小型改造项目</w:t>
      </w:r>
      <w:r w:rsidR="00D45917">
        <w:rPr>
          <w:rFonts w:ascii="微软雅黑" w:eastAsia="微软雅黑" w:hAnsi="微软雅黑" w:hint="eastAsia"/>
          <w:bCs/>
          <w:szCs w:val="21"/>
        </w:rPr>
        <w:t>，</w:t>
      </w:r>
      <w:r w:rsidR="00D45917" w:rsidRPr="00D45917">
        <w:rPr>
          <w:rFonts w:ascii="微软雅黑" w:eastAsia="微软雅黑" w:hAnsi="微软雅黑" w:hint="eastAsia"/>
          <w:bCs/>
          <w:szCs w:val="21"/>
        </w:rPr>
        <w:t>以提升极氪智能科技</w:t>
      </w:r>
      <w:r w:rsidR="00D45917">
        <w:rPr>
          <w:rFonts w:ascii="微软雅黑" w:eastAsia="微软雅黑" w:hAnsi="微软雅黑" w:hint="eastAsia"/>
          <w:bCs/>
          <w:szCs w:val="21"/>
        </w:rPr>
        <w:t>的</w:t>
      </w:r>
      <w:r w:rsidR="00D45917" w:rsidRPr="00D45917">
        <w:rPr>
          <w:rFonts w:ascii="微软雅黑" w:eastAsia="微软雅黑" w:hAnsi="微软雅黑" w:hint="eastAsia"/>
          <w:bCs/>
          <w:szCs w:val="21"/>
        </w:rPr>
        <w:t>品牌形象</w:t>
      </w:r>
      <w:r>
        <w:rPr>
          <w:rFonts w:ascii="微软雅黑" w:eastAsia="微软雅黑" w:hAnsi="微软雅黑" w:hint="eastAsia"/>
          <w:bCs/>
          <w:szCs w:val="21"/>
        </w:rPr>
        <w:t>及品质要求</w:t>
      </w:r>
      <w:r w:rsidR="00D45917" w:rsidRPr="00D45917">
        <w:rPr>
          <w:rFonts w:ascii="微软雅黑" w:eastAsia="微软雅黑" w:hAnsi="微软雅黑" w:hint="eastAsia"/>
          <w:bCs/>
          <w:szCs w:val="21"/>
        </w:rPr>
        <w:t>、</w:t>
      </w:r>
      <w:r w:rsidR="00D45917" w:rsidRPr="00335F43">
        <w:rPr>
          <w:rFonts w:ascii="微软雅黑" w:eastAsia="微软雅黑" w:hAnsi="微软雅黑" w:hint="eastAsia"/>
          <w:bCs/>
          <w:szCs w:val="21"/>
        </w:rPr>
        <w:t>保证用户体验。</w:t>
      </w:r>
    </w:p>
    <w:p w14:paraId="17F90A6E" w14:textId="1533A28C" w:rsidR="0098714C" w:rsidRPr="00DD3735" w:rsidRDefault="0098714C" w:rsidP="00891193">
      <w:pPr>
        <w:spacing w:line="500" w:lineRule="exact"/>
        <w:rPr>
          <w:rFonts w:ascii="微软雅黑" w:eastAsia="微软雅黑" w:hAnsi="微软雅黑"/>
          <w:szCs w:val="21"/>
        </w:rPr>
      </w:pPr>
      <w:r w:rsidRPr="00DD3735">
        <w:rPr>
          <w:rFonts w:ascii="微软雅黑" w:eastAsia="微软雅黑" w:hAnsi="微软雅黑" w:cs="华文仿宋" w:hint="eastAsia"/>
          <w:color w:val="000000"/>
          <w:szCs w:val="21"/>
        </w:rPr>
        <w:t>2.2</w:t>
      </w:r>
      <w:r w:rsidRPr="00DD3735">
        <w:rPr>
          <w:rFonts w:ascii="微软雅黑" w:eastAsia="微软雅黑" w:hAnsi="微软雅黑" w:hint="eastAsia"/>
          <w:szCs w:val="21"/>
        </w:rPr>
        <w:t>招标范围：</w:t>
      </w:r>
    </w:p>
    <w:p w14:paraId="6D0770ED" w14:textId="397E4851" w:rsidR="00D00D28" w:rsidRDefault="00B456DF" w:rsidP="00891193">
      <w:pPr>
        <w:spacing w:line="500" w:lineRule="exact"/>
        <w:rPr>
          <w:rFonts w:ascii="微软雅黑" w:eastAsia="微软雅黑" w:hAnsi="微软雅黑"/>
          <w:szCs w:val="21"/>
        </w:rPr>
      </w:pPr>
      <w:r w:rsidRPr="00DD3735">
        <w:rPr>
          <w:rFonts w:ascii="微软雅黑" w:eastAsia="微软雅黑" w:hAnsi="微软雅黑" w:hint="eastAsia"/>
          <w:szCs w:val="21"/>
        </w:rPr>
        <w:t>2.2.1</w:t>
      </w:r>
      <w:r w:rsidR="00BE685D" w:rsidRPr="00DD3735">
        <w:rPr>
          <w:rFonts w:ascii="微软雅黑" w:eastAsia="微软雅黑" w:hAnsi="微软雅黑"/>
          <w:szCs w:val="21"/>
        </w:rPr>
        <w:t xml:space="preserve"> </w:t>
      </w:r>
      <w:r w:rsidR="00D00D28" w:rsidRPr="00DD3735">
        <w:rPr>
          <w:rFonts w:ascii="微软雅黑" w:eastAsia="微软雅黑" w:hAnsi="微软雅黑" w:hint="eastAsia"/>
          <w:szCs w:val="21"/>
        </w:rPr>
        <w:t>服务内容：</w:t>
      </w:r>
      <w:r w:rsidR="00BE7531" w:rsidRPr="00BE7531">
        <w:rPr>
          <w:rFonts w:ascii="微软雅黑" w:eastAsia="微软雅黑" w:hAnsi="微软雅黑" w:hint="eastAsia"/>
          <w:szCs w:val="21"/>
        </w:rPr>
        <w:t>门店维修、养护事项专业范围包括但不限于Logo、地面、电气、照明、家具、空调、门窗、墙面、给排水、天花、消防、楼梯、五金、洁具、</w:t>
      </w:r>
      <w:proofErr w:type="gramStart"/>
      <w:r w:rsidR="00BE7531" w:rsidRPr="00BE7531">
        <w:rPr>
          <w:rFonts w:ascii="微软雅黑" w:eastAsia="微软雅黑" w:hAnsi="微软雅黑" w:hint="eastAsia"/>
          <w:szCs w:val="21"/>
        </w:rPr>
        <w:t>绿植墙</w:t>
      </w:r>
      <w:proofErr w:type="gramEnd"/>
      <w:r w:rsidR="00BE7531" w:rsidRPr="00BE7531">
        <w:rPr>
          <w:rFonts w:ascii="微软雅黑" w:eastAsia="微软雅黑" w:hAnsi="微软雅黑" w:hint="eastAsia"/>
          <w:szCs w:val="21"/>
        </w:rPr>
        <w:t>、外立面、电梯等基建及装饰装修工程、机电空调工程、消防工程部分。</w:t>
      </w:r>
    </w:p>
    <w:p w14:paraId="3CA91A53" w14:textId="4A4821EF" w:rsidR="00BE7531" w:rsidRDefault="00BE7531" w:rsidP="00BE7531">
      <w:pPr>
        <w:spacing w:line="500" w:lineRule="exact"/>
        <w:ind w:firstLineChars="200" w:firstLine="420"/>
        <w:rPr>
          <w:rFonts w:ascii="微软雅黑" w:eastAsia="微软雅黑" w:hAnsi="微软雅黑"/>
          <w:szCs w:val="21"/>
        </w:rPr>
      </w:pPr>
      <w:r w:rsidRPr="00BE7531">
        <w:rPr>
          <w:rFonts w:ascii="微软雅黑" w:eastAsia="微软雅黑" w:hAnsi="微软雅黑" w:hint="eastAsia"/>
          <w:szCs w:val="21"/>
        </w:rPr>
        <w:t>弱电板块、咖啡设备不包括在本次维修、养护范围之内。维修、养护事项从发生时间特性上分为定期养护事宜和一次性维修/改造事宜。定期养护事宜为定期发生和需要履行的事宜，关系到企业门店的形象及用户体验，在下表中为带★项，包括门店水磨石、精磨石或瓷砖地面养护（一年至少一次，可按实际情况增加）、空调设备的保养（一年至少两次，夏冬两季开始前进行，可按实际情况增加）、自动门的保养（建议每六个月一次）、电梯的保养（一年至少一次）、智能模块的检测（建议每六个月做一次），</w:t>
      </w:r>
      <w:r w:rsidRPr="00BE7531">
        <w:rPr>
          <w:rFonts w:ascii="微软雅黑" w:eastAsia="微软雅黑" w:hAnsi="微软雅黑"/>
          <w:szCs w:val="21"/>
        </w:rPr>
        <w:t xml:space="preserve"> </w:t>
      </w:r>
      <w:r w:rsidRPr="00BE7531">
        <w:rPr>
          <w:rFonts w:ascii="微软雅黑" w:eastAsia="微软雅黑" w:hAnsi="微软雅黑" w:hint="eastAsia"/>
          <w:szCs w:val="21"/>
        </w:rPr>
        <w:t>设计建设部运维团队就以往合作经历与经验对供应商的招募有建议权。其余事项为一次性维修事宜，改造根据实际需求发生，根据实际发生情况及时处理。</w:t>
      </w:r>
    </w:p>
    <w:p w14:paraId="65852825" w14:textId="77777777" w:rsidR="00BE7531" w:rsidRPr="00BE7531" w:rsidRDefault="00BE7531" w:rsidP="00BE7531">
      <w:pPr>
        <w:spacing w:line="500" w:lineRule="exact"/>
        <w:ind w:firstLineChars="200" w:firstLine="420"/>
        <w:rPr>
          <w:rFonts w:ascii="微软雅黑" w:eastAsia="微软雅黑" w:hAnsi="微软雅黑"/>
          <w:szCs w:val="21"/>
        </w:rPr>
      </w:pPr>
      <w:r w:rsidRPr="00BE7531">
        <w:rPr>
          <w:rFonts w:ascii="微软雅黑" w:eastAsia="微软雅黑" w:hAnsi="微软雅黑" w:hint="eastAsia"/>
          <w:szCs w:val="21"/>
        </w:rPr>
        <w:t>中标供应商需作为项目总承包方把控维修、改造、养护项目整体质量、安全、进度，</w:t>
      </w:r>
      <w:proofErr w:type="gramStart"/>
      <w:r w:rsidRPr="00BE7531">
        <w:rPr>
          <w:rFonts w:ascii="微软雅黑" w:eastAsia="微软雅黑" w:hAnsi="微软雅黑" w:hint="eastAsia"/>
          <w:szCs w:val="21"/>
        </w:rPr>
        <w:t>并</w:t>
      </w:r>
      <w:r w:rsidRPr="00BE7531">
        <w:rPr>
          <w:rFonts w:ascii="微软雅黑" w:eastAsia="微软雅黑" w:hAnsi="微软雅黑" w:hint="eastAsia"/>
          <w:szCs w:val="21"/>
        </w:rPr>
        <w:lastRenderedPageBreak/>
        <w:t>须总协调</w:t>
      </w:r>
      <w:proofErr w:type="gramEnd"/>
      <w:r w:rsidRPr="00BE7531">
        <w:rPr>
          <w:rFonts w:ascii="微软雅黑" w:eastAsia="微软雅黑" w:hAnsi="微软雅黑" w:hint="eastAsia"/>
          <w:szCs w:val="21"/>
        </w:rPr>
        <w:t>项目所涉及的各分包方，不得推诿。</w:t>
      </w:r>
    </w:p>
    <w:p w14:paraId="4C4A9D66" w14:textId="40620854" w:rsidR="00BE7531" w:rsidRPr="00DD3735" w:rsidRDefault="00BE7531" w:rsidP="00BE7531">
      <w:pPr>
        <w:spacing w:line="500" w:lineRule="exact"/>
        <w:ind w:firstLineChars="200" w:firstLine="420"/>
        <w:rPr>
          <w:rFonts w:ascii="微软雅黑" w:eastAsia="微软雅黑" w:hAnsi="微软雅黑"/>
          <w:szCs w:val="21"/>
        </w:rPr>
      </w:pPr>
      <w:r w:rsidRPr="00BE7531">
        <w:rPr>
          <w:rFonts w:ascii="微软雅黑" w:eastAsia="微软雅黑" w:hAnsi="微软雅黑" w:hint="eastAsia"/>
          <w:szCs w:val="21"/>
        </w:rPr>
        <w:t>作为项目总承包单位还需协助业主办理各种政府（包括物业）的审批手续，包括但不限于：施工申报、占道许可、外立面logo审批等。</w:t>
      </w:r>
    </w:p>
    <w:p w14:paraId="408A1BCF" w14:textId="1580F037" w:rsidR="000006D0" w:rsidRDefault="000006D0" w:rsidP="00891193">
      <w:pPr>
        <w:spacing w:line="500" w:lineRule="exact"/>
        <w:rPr>
          <w:rFonts w:ascii="微软雅黑" w:eastAsia="微软雅黑" w:hAnsi="微软雅黑"/>
          <w:szCs w:val="21"/>
        </w:rPr>
      </w:pPr>
      <w:r w:rsidRPr="00DD3735">
        <w:rPr>
          <w:rFonts w:ascii="微软雅黑" w:eastAsia="微软雅黑" w:hAnsi="微软雅黑" w:hint="eastAsia"/>
          <w:szCs w:val="21"/>
        </w:rPr>
        <w:t>2.2.2</w:t>
      </w:r>
      <w:r w:rsidRPr="00DD3735">
        <w:rPr>
          <w:rFonts w:ascii="微软雅黑" w:eastAsia="微软雅黑" w:hAnsi="微软雅黑"/>
          <w:szCs w:val="21"/>
        </w:rPr>
        <w:t xml:space="preserve"> </w:t>
      </w:r>
      <w:r w:rsidRPr="00DD3735">
        <w:rPr>
          <w:rFonts w:ascii="微软雅黑" w:eastAsia="微软雅黑" w:hAnsi="微软雅黑" w:hint="eastAsia"/>
          <w:szCs w:val="21"/>
        </w:rPr>
        <w:t>服务期限：</w:t>
      </w:r>
      <w:r w:rsidR="000C1769">
        <w:rPr>
          <w:rFonts w:ascii="微软雅黑" w:eastAsia="微软雅黑" w:hAnsi="微软雅黑" w:hint="eastAsia"/>
          <w:szCs w:val="21"/>
        </w:rPr>
        <w:t>自收到中标通知书之日起一年</w:t>
      </w:r>
      <w:r w:rsidR="00BE7531" w:rsidRPr="00BE7531">
        <w:rPr>
          <w:rFonts w:ascii="微软雅黑" w:eastAsia="微软雅黑" w:hAnsi="微软雅黑" w:hint="eastAsia"/>
          <w:szCs w:val="21"/>
        </w:rPr>
        <w:t>。</w:t>
      </w:r>
    </w:p>
    <w:p w14:paraId="2BF577EF" w14:textId="7FB564DD" w:rsidR="00BE7531" w:rsidRPr="00DD3735" w:rsidRDefault="00BE7531" w:rsidP="00891193">
      <w:pPr>
        <w:spacing w:line="500" w:lineRule="exact"/>
        <w:rPr>
          <w:rFonts w:ascii="微软雅黑" w:eastAsia="微软雅黑" w:hAnsi="微软雅黑"/>
          <w:szCs w:val="21"/>
        </w:rPr>
      </w:pPr>
      <w:r w:rsidRPr="00BE7531">
        <w:rPr>
          <w:rFonts w:ascii="微软雅黑" w:eastAsia="微软雅黑" w:hAnsi="微软雅黑" w:hint="eastAsia"/>
          <w:szCs w:val="21"/>
        </w:rPr>
        <w:t>服务时间为365个连续自然日（包含正常的工作日、周末休息日、节假日等）。</w:t>
      </w:r>
    </w:p>
    <w:p w14:paraId="1F743DE0" w14:textId="49EC674B" w:rsidR="00B456DF" w:rsidRDefault="00B456DF" w:rsidP="00891193">
      <w:pPr>
        <w:spacing w:line="500" w:lineRule="exact"/>
        <w:rPr>
          <w:rFonts w:ascii="微软雅黑" w:eastAsia="微软雅黑" w:hAnsi="微软雅黑"/>
          <w:color w:val="000000" w:themeColor="text1"/>
          <w:szCs w:val="21"/>
        </w:rPr>
      </w:pPr>
      <w:r w:rsidRPr="00DD3735">
        <w:rPr>
          <w:rFonts w:ascii="微软雅黑" w:eastAsia="微软雅黑" w:hAnsi="微软雅黑" w:hint="eastAsia"/>
          <w:szCs w:val="21"/>
        </w:rPr>
        <w:t>2.2.3 招标地点：</w:t>
      </w:r>
      <w:r w:rsidRPr="00DD3735">
        <w:rPr>
          <w:rFonts w:ascii="微软雅黑" w:eastAsia="微软雅黑" w:hAnsi="微软雅黑" w:hint="eastAsia"/>
          <w:color w:val="000000" w:themeColor="text1"/>
          <w:szCs w:val="21"/>
        </w:rPr>
        <w:t>杭州</w:t>
      </w:r>
    </w:p>
    <w:p w14:paraId="0D4375CD" w14:textId="0BB3BC98" w:rsidR="00360FCD" w:rsidRDefault="00360FCD" w:rsidP="00891193">
      <w:pPr>
        <w:spacing w:line="500" w:lineRule="exact"/>
        <w:rPr>
          <w:rFonts w:ascii="微软雅黑" w:eastAsia="微软雅黑" w:hAnsi="微软雅黑"/>
          <w:szCs w:val="21"/>
        </w:rPr>
      </w:pPr>
      <w:r>
        <w:rPr>
          <w:rFonts w:ascii="微软雅黑" w:eastAsia="微软雅黑" w:hAnsi="微软雅黑" w:hint="eastAsia"/>
          <w:szCs w:val="21"/>
        </w:rPr>
        <w:t>2</w:t>
      </w:r>
      <w:r>
        <w:rPr>
          <w:rFonts w:ascii="微软雅黑" w:eastAsia="微软雅黑" w:hAnsi="微软雅黑"/>
          <w:szCs w:val="21"/>
        </w:rPr>
        <w:t xml:space="preserve">.2.4 </w:t>
      </w:r>
      <w:r w:rsidRPr="00360FCD">
        <w:rPr>
          <w:rFonts w:ascii="微软雅黑" w:eastAsia="微软雅黑" w:hAnsi="微软雅黑" w:hint="eastAsia"/>
          <w:szCs w:val="21"/>
        </w:rPr>
        <w:t>项目服务地点</w:t>
      </w:r>
    </w:p>
    <w:p w14:paraId="0956B9E3" w14:textId="1981364D" w:rsidR="00360FCD" w:rsidRDefault="00360FCD" w:rsidP="00360FCD">
      <w:pPr>
        <w:spacing w:line="500" w:lineRule="exact"/>
        <w:ind w:firstLineChars="200" w:firstLine="420"/>
        <w:rPr>
          <w:rFonts w:ascii="微软雅黑" w:eastAsia="微软雅黑" w:hAnsi="微软雅黑"/>
          <w:szCs w:val="21"/>
        </w:rPr>
      </w:pPr>
      <w:r w:rsidRPr="00360FCD">
        <w:rPr>
          <w:rFonts w:ascii="微软雅黑" w:eastAsia="微软雅黑" w:hAnsi="微软雅黑" w:hint="eastAsia"/>
          <w:szCs w:val="21"/>
        </w:rPr>
        <w:t>本运维服务范围将遍布全中国主要城市，分为浙江大区（浙江省，其中嘉兴市除外）、上海大区（上海市、江苏南通市、浙江嘉兴市）、北京大区（北京市、山东省、天津市、河北省、河南省、黑龙江省、吉林省和辽宁省、内蒙古自治区）、苏皖大区（江苏省和安徽省，其中南通市除外）、广州大区【广东省部分城市（广州市、佛山市、珠海市等）、福建省、广西自治区和海南省】和华西大区（四川省、湖北省、重庆市、陕西省、云南省、山西省、贵州省、甘肃省、</w:t>
      </w:r>
      <w:hyperlink r:id="rId10" w:tgtFrame="_blank" w:history="1">
        <w:r w:rsidRPr="00360FCD">
          <w:rPr>
            <w:rFonts w:ascii="微软雅黑" w:eastAsia="微软雅黑" w:hAnsi="微软雅黑"/>
            <w:szCs w:val="21"/>
          </w:rPr>
          <w:t>宁夏回族自治区</w:t>
        </w:r>
      </w:hyperlink>
      <w:hyperlink r:id="rId11" w:tgtFrame="_blank" w:history="1">
        <w:r w:rsidRPr="00360FCD">
          <w:rPr>
            <w:rFonts w:ascii="微软雅黑" w:eastAsia="微软雅黑" w:hAnsi="微软雅黑"/>
            <w:szCs w:val="21"/>
          </w:rPr>
          <w:t>首府</w:t>
        </w:r>
      </w:hyperlink>
      <w:r w:rsidRPr="00360FCD">
        <w:rPr>
          <w:rFonts w:ascii="微软雅黑" w:eastAsia="微软雅黑" w:hAnsi="微软雅黑" w:hint="eastAsia"/>
          <w:szCs w:val="21"/>
        </w:rPr>
        <w:t>）、深圳大区【广东省部分城市（深圳市、东莞市、惠州市）、湖南省、江西省】七大区域进行分区集中管理，确定各区域定点维修供应商，挑选资源条件最优者，确保维护、维修的时效性及维修质量，并且形成竞争机制。</w:t>
      </w:r>
    </w:p>
    <w:p w14:paraId="6C69E007" w14:textId="77777777" w:rsidR="00360FCD" w:rsidRPr="00DD3735" w:rsidRDefault="00360FCD" w:rsidP="00360FCD">
      <w:pPr>
        <w:spacing w:line="500" w:lineRule="exact"/>
        <w:ind w:firstLineChars="200" w:firstLine="420"/>
        <w:rPr>
          <w:rFonts w:ascii="微软雅黑" w:eastAsia="微软雅黑" w:hAnsi="微软雅黑"/>
          <w:szCs w:val="21"/>
        </w:rPr>
      </w:pPr>
    </w:p>
    <w:p w14:paraId="1C32EA0D" w14:textId="7C1E8256" w:rsidR="005D0022" w:rsidRPr="00DD3735" w:rsidRDefault="005D0022" w:rsidP="00891193">
      <w:pPr>
        <w:spacing w:line="500" w:lineRule="exact"/>
        <w:rPr>
          <w:rFonts w:ascii="微软雅黑" w:eastAsia="微软雅黑" w:hAnsi="微软雅黑"/>
          <w:szCs w:val="21"/>
        </w:rPr>
      </w:pPr>
      <w:r w:rsidRPr="00DD3735">
        <w:rPr>
          <w:rFonts w:ascii="微软雅黑" w:eastAsia="微软雅黑" w:hAnsi="微软雅黑" w:hint="eastAsia"/>
          <w:szCs w:val="21"/>
        </w:rPr>
        <w:t>2.3标段划分：</w:t>
      </w:r>
    </w:p>
    <w:p w14:paraId="20D33DA8" w14:textId="2F1BF0C7" w:rsidR="005D0022" w:rsidRPr="00A84C5C" w:rsidRDefault="005D0022" w:rsidP="00891193">
      <w:pPr>
        <w:spacing w:line="500" w:lineRule="exact"/>
        <w:rPr>
          <w:rFonts w:ascii="微软雅黑" w:eastAsia="微软雅黑" w:hAnsi="微软雅黑"/>
          <w:szCs w:val="21"/>
        </w:rPr>
      </w:pPr>
      <w:r w:rsidRPr="00A84C5C">
        <w:rPr>
          <w:rFonts w:ascii="微软雅黑" w:eastAsia="微软雅黑" w:hAnsi="微软雅黑" w:hint="eastAsia"/>
          <w:szCs w:val="21"/>
        </w:rPr>
        <w:t>全国共划分</w:t>
      </w:r>
      <w:r w:rsidR="00360FCD">
        <w:rPr>
          <w:rFonts w:ascii="微软雅黑" w:eastAsia="微软雅黑" w:hAnsi="微软雅黑"/>
          <w:szCs w:val="21"/>
        </w:rPr>
        <w:t>7</w:t>
      </w:r>
      <w:r w:rsidRPr="00A84C5C">
        <w:rPr>
          <w:rFonts w:ascii="微软雅黑" w:eastAsia="微软雅黑" w:hAnsi="微软雅黑" w:hint="eastAsia"/>
          <w:szCs w:val="21"/>
        </w:rPr>
        <w:t>个标段：</w:t>
      </w:r>
    </w:p>
    <w:p w14:paraId="62F10B9A" w14:textId="266EC482" w:rsidR="005D0022" w:rsidRPr="00A84C5C" w:rsidRDefault="005D0022" w:rsidP="00891193">
      <w:pPr>
        <w:spacing w:line="500" w:lineRule="exact"/>
        <w:rPr>
          <w:rFonts w:ascii="微软雅黑" w:eastAsia="微软雅黑" w:hAnsi="微软雅黑"/>
          <w:szCs w:val="21"/>
        </w:rPr>
      </w:pPr>
      <w:r w:rsidRPr="00A84C5C">
        <w:rPr>
          <w:rFonts w:ascii="微软雅黑" w:eastAsia="微软雅黑" w:hAnsi="微软雅黑" w:hint="eastAsia"/>
          <w:szCs w:val="21"/>
        </w:rPr>
        <w:t>第一标段：</w:t>
      </w:r>
      <w:r w:rsidR="00360FCD" w:rsidRPr="00360FCD">
        <w:rPr>
          <w:rFonts w:ascii="微软雅黑" w:eastAsia="微软雅黑" w:hAnsi="微软雅黑" w:hint="eastAsia"/>
          <w:szCs w:val="21"/>
        </w:rPr>
        <w:t>浙江大区</w:t>
      </w:r>
      <w:r w:rsidRPr="00A84C5C">
        <w:rPr>
          <w:rFonts w:ascii="微软雅黑" w:eastAsia="微软雅黑" w:hAnsi="微软雅黑" w:hint="eastAsia"/>
          <w:szCs w:val="21"/>
        </w:rPr>
        <w:t>标段（</w:t>
      </w:r>
      <w:r w:rsidR="008A3F08">
        <w:rPr>
          <w:rFonts w:ascii="微软雅黑" w:eastAsia="微软雅黑" w:hAnsi="微软雅黑" w:hint="eastAsia"/>
          <w:szCs w:val="21"/>
        </w:rPr>
        <w:t>浙江省：嘉兴市除外</w:t>
      </w:r>
      <w:r w:rsidRPr="00A84C5C">
        <w:rPr>
          <w:rFonts w:ascii="微软雅黑" w:eastAsia="微软雅黑" w:hAnsi="微软雅黑" w:hint="eastAsia"/>
          <w:szCs w:val="21"/>
        </w:rPr>
        <w:t>）</w:t>
      </w:r>
    </w:p>
    <w:p w14:paraId="54570E47" w14:textId="5FB9F836" w:rsidR="005D0022" w:rsidRPr="00A84C5C" w:rsidRDefault="005D0022" w:rsidP="00891193">
      <w:pPr>
        <w:spacing w:line="500" w:lineRule="exact"/>
        <w:rPr>
          <w:rFonts w:ascii="微软雅黑" w:eastAsia="微软雅黑" w:hAnsi="微软雅黑"/>
          <w:szCs w:val="21"/>
        </w:rPr>
      </w:pPr>
      <w:r w:rsidRPr="00A84C5C">
        <w:rPr>
          <w:rFonts w:ascii="微软雅黑" w:eastAsia="微软雅黑" w:hAnsi="微软雅黑" w:hint="eastAsia"/>
          <w:szCs w:val="21"/>
        </w:rPr>
        <w:t>第二标段：</w:t>
      </w:r>
      <w:r w:rsidR="00412E0F">
        <w:rPr>
          <w:rFonts w:ascii="微软雅黑" w:eastAsia="微软雅黑" w:hAnsi="微软雅黑" w:hint="eastAsia"/>
          <w:szCs w:val="21"/>
        </w:rPr>
        <w:t>北京大</w:t>
      </w:r>
      <w:r w:rsidR="001A34D5" w:rsidRPr="00A84C5C">
        <w:rPr>
          <w:rFonts w:ascii="微软雅黑" w:eastAsia="微软雅黑" w:hAnsi="微软雅黑" w:hint="eastAsia"/>
          <w:szCs w:val="21"/>
        </w:rPr>
        <w:t>区</w:t>
      </w:r>
      <w:r w:rsidRPr="00A84C5C">
        <w:rPr>
          <w:rFonts w:ascii="微软雅黑" w:eastAsia="微软雅黑" w:hAnsi="微软雅黑" w:hint="eastAsia"/>
          <w:szCs w:val="21"/>
        </w:rPr>
        <w:t>标段（</w:t>
      </w:r>
      <w:r w:rsidR="00412E0F" w:rsidRPr="00360FCD">
        <w:rPr>
          <w:rFonts w:ascii="微软雅黑" w:eastAsia="微软雅黑" w:hAnsi="微软雅黑" w:hint="eastAsia"/>
          <w:szCs w:val="21"/>
        </w:rPr>
        <w:t>北京市、天津市、内蒙古自治区</w:t>
      </w:r>
      <w:r w:rsidR="00412E0F">
        <w:rPr>
          <w:rFonts w:ascii="微软雅黑" w:eastAsia="微软雅黑" w:hAnsi="微软雅黑" w:hint="eastAsia"/>
          <w:szCs w:val="21"/>
        </w:rPr>
        <w:t>、</w:t>
      </w:r>
      <w:r w:rsidR="00412E0F" w:rsidRPr="00360FCD">
        <w:rPr>
          <w:rFonts w:ascii="微软雅黑" w:eastAsia="微软雅黑" w:hAnsi="微软雅黑" w:hint="eastAsia"/>
          <w:szCs w:val="21"/>
        </w:rPr>
        <w:t>河北</w:t>
      </w:r>
      <w:r w:rsidR="002F0642">
        <w:rPr>
          <w:rFonts w:ascii="微软雅黑" w:eastAsia="微软雅黑" w:hAnsi="微软雅黑" w:hint="eastAsia"/>
          <w:szCs w:val="21"/>
        </w:rPr>
        <w:t>省</w:t>
      </w:r>
      <w:r w:rsidR="00412E0F">
        <w:rPr>
          <w:rFonts w:ascii="微软雅黑" w:eastAsia="微软雅黑" w:hAnsi="微软雅黑" w:hint="eastAsia"/>
          <w:szCs w:val="21"/>
        </w:rPr>
        <w:t>、河南</w:t>
      </w:r>
      <w:r w:rsidR="002F0642">
        <w:rPr>
          <w:rFonts w:ascii="微软雅黑" w:eastAsia="微软雅黑" w:hAnsi="微软雅黑" w:hint="eastAsia"/>
          <w:szCs w:val="21"/>
        </w:rPr>
        <w:t>省</w:t>
      </w:r>
      <w:r w:rsidR="00412E0F">
        <w:rPr>
          <w:rFonts w:ascii="微软雅黑" w:eastAsia="微软雅黑" w:hAnsi="微软雅黑" w:hint="eastAsia"/>
          <w:szCs w:val="21"/>
        </w:rPr>
        <w:t>、</w:t>
      </w:r>
      <w:r w:rsidR="002A7831" w:rsidRPr="00A84C5C">
        <w:rPr>
          <w:rFonts w:ascii="微软雅黑" w:eastAsia="微软雅黑" w:hAnsi="微软雅黑" w:hint="eastAsia"/>
          <w:szCs w:val="21"/>
        </w:rPr>
        <w:t>黑龙江</w:t>
      </w:r>
      <w:r w:rsidR="002F0642">
        <w:rPr>
          <w:rFonts w:ascii="微软雅黑" w:eastAsia="微软雅黑" w:hAnsi="微软雅黑" w:hint="eastAsia"/>
          <w:szCs w:val="21"/>
        </w:rPr>
        <w:t>省</w:t>
      </w:r>
      <w:r w:rsidR="002A7831" w:rsidRPr="00A84C5C">
        <w:rPr>
          <w:rFonts w:ascii="微软雅黑" w:eastAsia="微软雅黑" w:hAnsi="微软雅黑" w:hint="eastAsia"/>
          <w:szCs w:val="21"/>
        </w:rPr>
        <w:t>、吉林</w:t>
      </w:r>
      <w:r w:rsidR="002F0642">
        <w:rPr>
          <w:rFonts w:ascii="微软雅黑" w:eastAsia="微软雅黑" w:hAnsi="微软雅黑" w:hint="eastAsia"/>
          <w:szCs w:val="21"/>
        </w:rPr>
        <w:t>省</w:t>
      </w:r>
      <w:r w:rsidR="002A7831" w:rsidRPr="00A84C5C">
        <w:rPr>
          <w:rFonts w:ascii="微软雅黑" w:eastAsia="微软雅黑" w:hAnsi="微软雅黑" w:hint="eastAsia"/>
          <w:szCs w:val="21"/>
        </w:rPr>
        <w:t>、辽宁</w:t>
      </w:r>
      <w:r w:rsidR="002F0642">
        <w:rPr>
          <w:rFonts w:ascii="微软雅黑" w:eastAsia="微软雅黑" w:hAnsi="微软雅黑" w:hint="eastAsia"/>
          <w:szCs w:val="21"/>
        </w:rPr>
        <w:t>省</w:t>
      </w:r>
      <w:r w:rsidRPr="00A84C5C">
        <w:rPr>
          <w:rFonts w:ascii="微软雅黑" w:eastAsia="微软雅黑" w:hAnsi="微软雅黑" w:hint="eastAsia"/>
          <w:szCs w:val="21"/>
        </w:rPr>
        <w:t>、</w:t>
      </w:r>
      <w:r w:rsidR="00412E0F">
        <w:rPr>
          <w:rFonts w:ascii="微软雅黑" w:eastAsia="微软雅黑" w:hAnsi="微软雅黑" w:hint="eastAsia"/>
          <w:szCs w:val="21"/>
        </w:rPr>
        <w:t>山东</w:t>
      </w:r>
      <w:r w:rsidR="002F0642">
        <w:rPr>
          <w:rFonts w:ascii="微软雅黑" w:eastAsia="微软雅黑" w:hAnsi="微软雅黑" w:hint="eastAsia"/>
          <w:szCs w:val="21"/>
        </w:rPr>
        <w:t>省</w:t>
      </w:r>
      <w:r w:rsidRPr="00A84C5C">
        <w:rPr>
          <w:rFonts w:ascii="微软雅黑" w:eastAsia="微软雅黑" w:hAnsi="微软雅黑" w:hint="eastAsia"/>
          <w:szCs w:val="21"/>
        </w:rPr>
        <w:t>）</w:t>
      </w:r>
    </w:p>
    <w:p w14:paraId="2ACB92E2" w14:textId="1EF787A9" w:rsidR="005D0022" w:rsidRPr="00A84C5C" w:rsidRDefault="005D0022" w:rsidP="00891193">
      <w:pPr>
        <w:spacing w:line="500" w:lineRule="exact"/>
        <w:rPr>
          <w:rFonts w:ascii="微软雅黑" w:eastAsia="微软雅黑" w:hAnsi="微软雅黑"/>
          <w:szCs w:val="21"/>
        </w:rPr>
      </w:pPr>
      <w:r w:rsidRPr="00A84C5C">
        <w:rPr>
          <w:rFonts w:ascii="微软雅黑" w:eastAsia="微软雅黑" w:hAnsi="微软雅黑" w:hint="eastAsia"/>
          <w:szCs w:val="21"/>
        </w:rPr>
        <w:t>第三标段：</w:t>
      </w:r>
      <w:r w:rsidR="00412E0F">
        <w:rPr>
          <w:rFonts w:ascii="微软雅黑" w:eastAsia="微软雅黑" w:hAnsi="微软雅黑" w:hint="eastAsia"/>
          <w:szCs w:val="21"/>
        </w:rPr>
        <w:t>上海大区</w:t>
      </w:r>
      <w:r w:rsidRPr="00A84C5C">
        <w:rPr>
          <w:rFonts w:ascii="微软雅黑" w:eastAsia="微软雅黑" w:hAnsi="微软雅黑" w:hint="eastAsia"/>
          <w:szCs w:val="21"/>
        </w:rPr>
        <w:t>标段（</w:t>
      </w:r>
      <w:r w:rsidR="00412E0F" w:rsidRPr="00360FCD">
        <w:rPr>
          <w:rFonts w:ascii="微软雅黑" w:eastAsia="微软雅黑" w:hAnsi="微软雅黑" w:hint="eastAsia"/>
          <w:szCs w:val="21"/>
        </w:rPr>
        <w:t>上海市、江苏南通市、浙江嘉兴市</w:t>
      </w:r>
      <w:r w:rsidRPr="00A84C5C">
        <w:rPr>
          <w:rFonts w:ascii="微软雅黑" w:eastAsia="微软雅黑" w:hAnsi="微软雅黑" w:hint="eastAsia"/>
          <w:szCs w:val="21"/>
        </w:rPr>
        <w:t>）</w:t>
      </w:r>
    </w:p>
    <w:p w14:paraId="5ECEC0D1" w14:textId="2C52711E" w:rsidR="005D0022" w:rsidRPr="00A84C5C" w:rsidRDefault="005D0022" w:rsidP="00891193">
      <w:pPr>
        <w:spacing w:line="500" w:lineRule="exact"/>
        <w:rPr>
          <w:rFonts w:ascii="微软雅黑" w:eastAsia="微软雅黑" w:hAnsi="微软雅黑"/>
          <w:szCs w:val="21"/>
        </w:rPr>
      </w:pPr>
      <w:r w:rsidRPr="00A84C5C">
        <w:rPr>
          <w:rFonts w:ascii="微软雅黑" w:eastAsia="微软雅黑" w:hAnsi="微软雅黑" w:hint="eastAsia"/>
          <w:szCs w:val="21"/>
        </w:rPr>
        <w:t>第四标段：</w:t>
      </w:r>
      <w:r w:rsidR="008B3A3E" w:rsidRPr="00360FCD">
        <w:rPr>
          <w:rFonts w:ascii="微软雅黑" w:eastAsia="微软雅黑" w:hAnsi="微软雅黑" w:hint="eastAsia"/>
          <w:szCs w:val="21"/>
        </w:rPr>
        <w:t>苏皖大区</w:t>
      </w:r>
      <w:r w:rsidRPr="00A84C5C">
        <w:rPr>
          <w:rFonts w:ascii="微软雅黑" w:eastAsia="微软雅黑" w:hAnsi="微软雅黑" w:hint="eastAsia"/>
          <w:szCs w:val="21"/>
        </w:rPr>
        <w:t>标段（</w:t>
      </w:r>
      <w:r w:rsidR="008B3A3E" w:rsidRPr="00360FCD">
        <w:rPr>
          <w:rFonts w:ascii="微软雅黑" w:eastAsia="微软雅黑" w:hAnsi="微软雅黑" w:hint="eastAsia"/>
          <w:szCs w:val="21"/>
        </w:rPr>
        <w:t>江苏省</w:t>
      </w:r>
      <w:r w:rsidR="008B3A3E">
        <w:rPr>
          <w:rFonts w:ascii="微软雅黑" w:eastAsia="微软雅黑" w:hAnsi="微软雅黑" w:hint="eastAsia"/>
          <w:szCs w:val="21"/>
        </w:rPr>
        <w:t>：南通市除外</w:t>
      </w:r>
      <w:r w:rsidRPr="00A84C5C">
        <w:rPr>
          <w:rFonts w:ascii="微软雅黑" w:eastAsia="微软雅黑" w:hAnsi="微软雅黑" w:hint="eastAsia"/>
          <w:szCs w:val="21"/>
        </w:rPr>
        <w:t>、</w:t>
      </w:r>
      <w:r w:rsidR="008B3A3E" w:rsidRPr="00360FCD">
        <w:rPr>
          <w:rFonts w:ascii="微软雅黑" w:eastAsia="微软雅黑" w:hAnsi="微软雅黑" w:hint="eastAsia"/>
          <w:szCs w:val="21"/>
        </w:rPr>
        <w:t>安徽省</w:t>
      </w:r>
      <w:r w:rsidRPr="00A84C5C">
        <w:rPr>
          <w:rFonts w:ascii="微软雅黑" w:eastAsia="微软雅黑" w:hAnsi="微软雅黑" w:hint="eastAsia"/>
          <w:szCs w:val="21"/>
        </w:rPr>
        <w:t>）</w:t>
      </w:r>
    </w:p>
    <w:p w14:paraId="3CC7EE2A" w14:textId="1810C951" w:rsidR="005D0022" w:rsidRPr="00A84C5C" w:rsidRDefault="005D0022" w:rsidP="00891193">
      <w:pPr>
        <w:spacing w:line="500" w:lineRule="exact"/>
        <w:rPr>
          <w:rFonts w:ascii="微软雅黑" w:eastAsia="微软雅黑" w:hAnsi="微软雅黑"/>
          <w:szCs w:val="21"/>
        </w:rPr>
      </w:pPr>
      <w:r w:rsidRPr="00A84C5C">
        <w:rPr>
          <w:rFonts w:ascii="微软雅黑" w:eastAsia="微软雅黑" w:hAnsi="微软雅黑" w:hint="eastAsia"/>
          <w:szCs w:val="21"/>
        </w:rPr>
        <w:t>第五标段：</w:t>
      </w:r>
      <w:r w:rsidR="00C90A5D" w:rsidRPr="00360FCD">
        <w:rPr>
          <w:rFonts w:ascii="微软雅黑" w:eastAsia="微软雅黑" w:hAnsi="微软雅黑" w:hint="eastAsia"/>
          <w:szCs w:val="21"/>
        </w:rPr>
        <w:t>广州大区</w:t>
      </w:r>
      <w:r w:rsidRPr="00A84C5C">
        <w:rPr>
          <w:rFonts w:ascii="微软雅黑" w:eastAsia="微软雅黑" w:hAnsi="微软雅黑" w:hint="eastAsia"/>
          <w:szCs w:val="21"/>
        </w:rPr>
        <w:t>标段（</w:t>
      </w:r>
      <w:r w:rsidR="00C90A5D" w:rsidRPr="00360FCD">
        <w:rPr>
          <w:rFonts w:ascii="微软雅黑" w:eastAsia="微软雅黑" w:hAnsi="微软雅黑" w:hint="eastAsia"/>
          <w:szCs w:val="21"/>
        </w:rPr>
        <w:t>广州市、佛山市、珠海市、江门市、中山市</w:t>
      </w:r>
      <w:r w:rsidR="00C90A5D">
        <w:rPr>
          <w:rFonts w:ascii="微软雅黑" w:eastAsia="微软雅黑" w:hAnsi="微软雅黑" w:hint="eastAsia"/>
          <w:szCs w:val="21"/>
        </w:rPr>
        <w:t>、</w:t>
      </w:r>
      <w:r w:rsidR="00C90A5D" w:rsidRPr="00360FCD">
        <w:rPr>
          <w:rFonts w:ascii="微软雅黑" w:eastAsia="微软雅黑" w:hAnsi="微软雅黑" w:hint="eastAsia"/>
          <w:szCs w:val="21"/>
        </w:rPr>
        <w:t>福建省</w:t>
      </w:r>
      <w:r w:rsidR="00C90A5D">
        <w:rPr>
          <w:rFonts w:ascii="微软雅黑" w:eastAsia="微软雅黑" w:hAnsi="微软雅黑" w:hint="eastAsia"/>
          <w:szCs w:val="21"/>
        </w:rPr>
        <w:t>、</w:t>
      </w:r>
      <w:r w:rsidR="00C90A5D" w:rsidRPr="00B35307">
        <w:rPr>
          <w:rFonts w:ascii="微软雅黑" w:eastAsia="微软雅黑" w:hAnsi="微软雅黑" w:hint="eastAsia"/>
          <w:szCs w:val="21"/>
        </w:rPr>
        <w:t>广西自治区、海南省</w:t>
      </w:r>
      <w:r w:rsidRPr="00A84C5C">
        <w:rPr>
          <w:rFonts w:ascii="微软雅黑" w:eastAsia="微软雅黑" w:hAnsi="微软雅黑" w:hint="eastAsia"/>
          <w:szCs w:val="21"/>
        </w:rPr>
        <w:t>）</w:t>
      </w:r>
    </w:p>
    <w:p w14:paraId="5D088BBC" w14:textId="2D5DA889" w:rsidR="005D0022" w:rsidRPr="00A84C5C" w:rsidRDefault="005D0022" w:rsidP="00891193">
      <w:pPr>
        <w:spacing w:line="500" w:lineRule="exact"/>
        <w:rPr>
          <w:rFonts w:ascii="微软雅黑" w:eastAsia="微软雅黑" w:hAnsi="微软雅黑"/>
          <w:szCs w:val="21"/>
        </w:rPr>
      </w:pPr>
      <w:r w:rsidRPr="00A84C5C">
        <w:rPr>
          <w:rFonts w:ascii="微软雅黑" w:eastAsia="微软雅黑" w:hAnsi="微软雅黑" w:hint="eastAsia"/>
          <w:szCs w:val="21"/>
        </w:rPr>
        <w:t>第六标段：</w:t>
      </w:r>
      <w:r w:rsidR="00C90A5D">
        <w:rPr>
          <w:rFonts w:ascii="微软雅黑" w:eastAsia="微软雅黑" w:hAnsi="微软雅黑" w:hint="eastAsia"/>
          <w:szCs w:val="21"/>
        </w:rPr>
        <w:t>华西大区</w:t>
      </w:r>
      <w:r w:rsidRPr="00A84C5C">
        <w:rPr>
          <w:rFonts w:ascii="微软雅黑" w:eastAsia="微软雅黑" w:hAnsi="微软雅黑" w:hint="eastAsia"/>
          <w:szCs w:val="21"/>
        </w:rPr>
        <w:t>标段（</w:t>
      </w:r>
      <w:r w:rsidR="00C90A5D" w:rsidRPr="00360FCD">
        <w:rPr>
          <w:rFonts w:ascii="微软雅黑" w:eastAsia="微软雅黑" w:hAnsi="微软雅黑" w:hint="eastAsia"/>
          <w:szCs w:val="21"/>
        </w:rPr>
        <w:t>四川省</w:t>
      </w:r>
      <w:r w:rsidR="00C90A5D">
        <w:rPr>
          <w:rFonts w:ascii="微软雅黑" w:eastAsia="微软雅黑" w:hAnsi="微软雅黑" w:hint="eastAsia"/>
          <w:szCs w:val="21"/>
        </w:rPr>
        <w:t>、</w:t>
      </w:r>
      <w:r w:rsidR="00D2067C" w:rsidRPr="00360FCD">
        <w:rPr>
          <w:rFonts w:ascii="微软雅黑" w:eastAsia="微软雅黑" w:hAnsi="微软雅黑" w:hint="eastAsia"/>
          <w:szCs w:val="21"/>
        </w:rPr>
        <w:t>湖北省</w:t>
      </w:r>
      <w:r w:rsidR="00D2067C">
        <w:rPr>
          <w:rFonts w:ascii="微软雅黑" w:eastAsia="微软雅黑" w:hAnsi="微软雅黑" w:hint="eastAsia"/>
          <w:szCs w:val="21"/>
        </w:rPr>
        <w:t>、</w:t>
      </w:r>
      <w:r w:rsidR="00D2067C" w:rsidRPr="00360FCD">
        <w:rPr>
          <w:rFonts w:ascii="微软雅黑" w:eastAsia="微软雅黑" w:hAnsi="微软雅黑" w:hint="eastAsia"/>
          <w:szCs w:val="21"/>
        </w:rPr>
        <w:t>重庆市</w:t>
      </w:r>
      <w:r w:rsidR="00D2067C">
        <w:rPr>
          <w:rFonts w:ascii="微软雅黑" w:eastAsia="微软雅黑" w:hAnsi="微软雅黑" w:hint="eastAsia"/>
          <w:szCs w:val="21"/>
        </w:rPr>
        <w:t>、</w:t>
      </w:r>
      <w:r w:rsidR="00D2067C" w:rsidRPr="00360FCD">
        <w:rPr>
          <w:rFonts w:ascii="微软雅黑" w:eastAsia="微软雅黑" w:hAnsi="微软雅黑" w:hint="eastAsia"/>
          <w:szCs w:val="21"/>
        </w:rPr>
        <w:t>陕西省</w:t>
      </w:r>
      <w:r w:rsidR="00D2067C">
        <w:rPr>
          <w:rFonts w:ascii="微软雅黑" w:eastAsia="微软雅黑" w:hAnsi="微软雅黑" w:hint="eastAsia"/>
          <w:szCs w:val="21"/>
        </w:rPr>
        <w:t>、</w:t>
      </w:r>
      <w:r w:rsidR="00D2067C" w:rsidRPr="00360FCD">
        <w:rPr>
          <w:rFonts w:ascii="微软雅黑" w:eastAsia="微软雅黑" w:hAnsi="微软雅黑" w:hint="eastAsia"/>
          <w:szCs w:val="21"/>
        </w:rPr>
        <w:t>甘肃省</w:t>
      </w:r>
      <w:r w:rsidR="00D2067C">
        <w:rPr>
          <w:rFonts w:ascii="微软雅黑" w:eastAsia="微软雅黑" w:hAnsi="微软雅黑" w:hint="eastAsia"/>
          <w:szCs w:val="21"/>
        </w:rPr>
        <w:t>、</w:t>
      </w:r>
      <w:hyperlink r:id="rId12" w:tgtFrame="_blank" w:history="1">
        <w:r w:rsidR="00D2067C" w:rsidRPr="00360FCD">
          <w:rPr>
            <w:rFonts w:ascii="微软雅黑" w:eastAsia="微软雅黑" w:hAnsi="微软雅黑"/>
            <w:szCs w:val="21"/>
          </w:rPr>
          <w:t>宁夏回族自治区</w:t>
        </w:r>
      </w:hyperlink>
      <w:hyperlink r:id="rId13" w:tgtFrame="_blank" w:history="1">
        <w:r w:rsidR="00D2067C" w:rsidRPr="00360FCD">
          <w:rPr>
            <w:rFonts w:ascii="微软雅黑" w:eastAsia="微软雅黑" w:hAnsi="微软雅黑"/>
            <w:szCs w:val="21"/>
          </w:rPr>
          <w:t>首府</w:t>
        </w:r>
      </w:hyperlink>
      <w:r w:rsidR="00D2067C">
        <w:rPr>
          <w:rFonts w:ascii="微软雅黑" w:eastAsia="微软雅黑" w:hAnsi="微软雅黑" w:hint="eastAsia"/>
          <w:szCs w:val="21"/>
        </w:rPr>
        <w:t>、</w:t>
      </w:r>
      <w:r w:rsidR="00D2067C" w:rsidRPr="00360FCD">
        <w:rPr>
          <w:rFonts w:ascii="微软雅黑" w:eastAsia="微软雅黑" w:hAnsi="微软雅黑" w:hint="eastAsia"/>
          <w:szCs w:val="21"/>
        </w:rPr>
        <w:t>云南省</w:t>
      </w:r>
      <w:r w:rsidR="00D2067C">
        <w:rPr>
          <w:rFonts w:ascii="微软雅黑" w:eastAsia="微软雅黑" w:hAnsi="微软雅黑" w:hint="eastAsia"/>
          <w:szCs w:val="21"/>
        </w:rPr>
        <w:t>、</w:t>
      </w:r>
      <w:r w:rsidR="00D2067C" w:rsidRPr="00360FCD">
        <w:rPr>
          <w:rFonts w:ascii="微软雅黑" w:eastAsia="微软雅黑" w:hAnsi="微软雅黑" w:hint="eastAsia"/>
          <w:szCs w:val="21"/>
        </w:rPr>
        <w:t>山西省</w:t>
      </w:r>
      <w:r w:rsidR="00D2067C">
        <w:rPr>
          <w:rFonts w:ascii="微软雅黑" w:eastAsia="微软雅黑" w:hAnsi="微软雅黑" w:hint="eastAsia"/>
          <w:szCs w:val="21"/>
        </w:rPr>
        <w:t>、</w:t>
      </w:r>
      <w:r w:rsidR="00D2067C" w:rsidRPr="00360FCD">
        <w:rPr>
          <w:rFonts w:ascii="微软雅黑" w:eastAsia="微软雅黑" w:hAnsi="微软雅黑" w:hint="eastAsia"/>
          <w:szCs w:val="21"/>
        </w:rPr>
        <w:t>贵州省</w:t>
      </w:r>
      <w:r w:rsidRPr="00A84C5C">
        <w:rPr>
          <w:rFonts w:ascii="微软雅黑" w:eastAsia="微软雅黑" w:hAnsi="微软雅黑" w:hint="eastAsia"/>
          <w:szCs w:val="21"/>
        </w:rPr>
        <w:t>）</w:t>
      </w:r>
    </w:p>
    <w:p w14:paraId="2BE59A44" w14:textId="0661E50C" w:rsidR="005D0022" w:rsidRPr="00A84C5C" w:rsidRDefault="005D0022" w:rsidP="00891193">
      <w:pPr>
        <w:spacing w:line="500" w:lineRule="exact"/>
        <w:rPr>
          <w:rFonts w:ascii="微软雅黑" w:eastAsia="微软雅黑" w:hAnsi="微软雅黑"/>
          <w:szCs w:val="21"/>
        </w:rPr>
      </w:pPr>
      <w:r w:rsidRPr="00A84C5C">
        <w:rPr>
          <w:rFonts w:ascii="微软雅黑" w:eastAsia="微软雅黑" w:hAnsi="微软雅黑" w:hint="eastAsia"/>
          <w:szCs w:val="21"/>
        </w:rPr>
        <w:t>第七标段：</w:t>
      </w:r>
      <w:r w:rsidR="00D2067C">
        <w:rPr>
          <w:rFonts w:ascii="微软雅黑" w:eastAsia="微软雅黑" w:hAnsi="微软雅黑" w:hint="eastAsia"/>
          <w:szCs w:val="21"/>
        </w:rPr>
        <w:t>深圳大区</w:t>
      </w:r>
      <w:r w:rsidRPr="00A84C5C">
        <w:rPr>
          <w:rFonts w:ascii="微软雅黑" w:eastAsia="微软雅黑" w:hAnsi="微软雅黑" w:hint="eastAsia"/>
          <w:szCs w:val="21"/>
        </w:rPr>
        <w:t>标段（</w:t>
      </w:r>
      <w:r w:rsidR="00D2067C" w:rsidRPr="00360FCD">
        <w:rPr>
          <w:rFonts w:ascii="微软雅黑" w:eastAsia="微软雅黑" w:hAnsi="微软雅黑" w:hint="eastAsia"/>
          <w:szCs w:val="21"/>
        </w:rPr>
        <w:t>深圳市、东莞市、惠州市、汕头市</w:t>
      </w:r>
      <w:r w:rsidR="00D2067C">
        <w:rPr>
          <w:rFonts w:ascii="微软雅黑" w:eastAsia="微软雅黑" w:hAnsi="微软雅黑" w:hint="eastAsia"/>
          <w:szCs w:val="21"/>
        </w:rPr>
        <w:t>、</w:t>
      </w:r>
      <w:r w:rsidR="00D2067C" w:rsidRPr="00360FCD">
        <w:rPr>
          <w:rFonts w:ascii="微软雅黑" w:eastAsia="微软雅黑" w:hAnsi="微软雅黑" w:hint="eastAsia"/>
          <w:szCs w:val="21"/>
        </w:rPr>
        <w:t>湖南省</w:t>
      </w:r>
      <w:r w:rsidR="00D2067C">
        <w:rPr>
          <w:rFonts w:ascii="微软雅黑" w:eastAsia="微软雅黑" w:hAnsi="微软雅黑" w:hint="eastAsia"/>
          <w:szCs w:val="21"/>
        </w:rPr>
        <w:t>、</w:t>
      </w:r>
      <w:r w:rsidR="00D2067C" w:rsidRPr="00360FCD">
        <w:rPr>
          <w:rFonts w:ascii="微软雅黑" w:eastAsia="微软雅黑" w:hAnsi="微软雅黑" w:hint="eastAsia"/>
          <w:szCs w:val="21"/>
        </w:rPr>
        <w:t>江西</w:t>
      </w:r>
      <w:r w:rsidR="00D2067C">
        <w:rPr>
          <w:rFonts w:ascii="微软雅黑" w:eastAsia="微软雅黑" w:hAnsi="微软雅黑" w:hint="eastAsia"/>
          <w:szCs w:val="21"/>
        </w:rPr>
        <w:t>省</w:t>
      </w:r>
      <w:r w:rsidRPr="00A84C5C">
        <w:rPr>
          <w:rFonts w:ascii="微软雅黑" w:eastAsia="微软雅黑" w:hAnsi="微软雅黑" w:hint="eastAsia"/>
          <w:szCs w:val="21"/>
        </w:rPr>
        <w:t>）</w:t>
      </w:r>
    </w:p>
    <w:p w14:paraId="22A0F040" w14:textId="4ECA2927" w:rsidR="001A1D58" w:rsidRPr="00AB767A" w:rsidRDefault="001A1D58" w:rsidP="00891193">
      <w:pPr>
        <w:pStyle w:val="ac"/>
        <w:numPr>
          <w:ilvl w:val="1"/>
          <w:numId w:val="4"/>
        </w:numPr>
        <w:spacing w:line="500" w:lineRule="exact"/>
        <w:ind w:firstLineChars="0"/>
        <w:rPr>
          <w:rFonts w:ascii="微软雅黑" w:eastAsia="微软雅黑" w:hAnsi="微软雅黑"/>
          <w:color w:val="000000" w:themeColor="text1"/>
          <w:szCs w:val="21"/>
        </w:rPr>
      </w:pPr>
      <w:r w:rsidRPr="00AB767A">
        <w:rPr>
          <w:rFonts w:ascii="微软雅黑" w:eastAsia="微软雅黑" w:hAnsi="微软雅黑" w:hint="eastAsia"/>
          <w:color w:val="000000" w:themeColor="text1"/>
          <w:szCs w:val="21"/>
        </w:rPr>
        <w:lastRenderedPageBreak/>
        <w:t>投标</w:t>
      </w:r>
      <w:r w:rsidR="002F3D41" w:rsidRPr="00AB767A">
        <w:rPr>
          <w:rFonts w:ascii="微软雅黑" w:eastAsia="微软雅黑" w:hAnsi="微软雅黑" w:hint="eastAsia"/>
          <w:color w:val="000000" w:themeColor="text1"/>
          <w:szCs w:val="21"/>
        </w:rPr>
        <w:t>标段要求和规则：</w:t>
      </w:r>
    </w:p>
    <w:p w14:paraId="693D0508" w14:textId="12860C27" w:rsidR="00791E1D" w:rsidRPr="00626449" w:rsidRDefault="001A1D58" w:rsidP="00891193">
      <w:pPr>
        <w:spacing w:line="500" w:lineRule="exact"/>
        <w:rPr>
          <w:rFonts w:ascii="微软雅黑" w:eastAsia="微软雅黑" w:hAnsi="微软雅黑"/>
          <w:szCs w:val="21"/>
        </w:rPr>
      </w:pPr>
      <w:r w:rsidRPr="00AB767A">
        <w:rPr>
          <w:rFonts w:ascii="微软雅黑" w:eastAsia="微软雅黑" w:hAnsi="微软雅黑" w:hint="eastAsia"/>
          <w:szCs w:val="21"/>
        </w:rPr>
        <w:t>2</w:t>
      </w:r>
      <w:r w:rsidRPr="00AB767A">
        <w:rPr>
          <w:rFonts w:ascii="微软雅黑" w:eastAsia="微软雅黑" w:hAnsi="微软雅黑"/>
          <w:szCs w:val="21"/>
        </w:rPr>
        <w:t>.4.1</w:t>
      </w:r>
      <w:r w:rsidRPr="00AB767A">
        <w:rPr>
          <w:rFonts w:ascii="微软雅黑" w:eastAsia="微软雅黑" w:hAnsi="微软雅黑" w:hint="eastAsia"/>
          <w:szCs w:val="21"/>
        </w:rPr>
        <w:t>每家</w:t>
      </w:r>
      <w:r w:rsidR="00791E1D" w:rsidRPr="00AB767A">
        <w:rPr>
          <w:rFonts w:ascii="微软雅黑" w:eastAsia="微软雅黑" w:hAnsi="微软雅黑" w:hint="eastAsia"/>
          <w:szCs w:val="21"/>
        </w:rPr>
        <w:t>供应商</w:t>
      </w:r>
      <w:r w:rsidRPr="00AB767A">
        <w:rPr>
          <w:rFonts w:ascii="微软雅黑" w:eastAsia="微软雅黑" w:hAnsi="微软雅黑" w:hint="eastAsia"/>
          <w:szCs w:val="21"/>
        </w:rPr>
        <w:t>最多只能</w:t>
      </w:r>
      <w:r w:rsidR="008A3F08">
        <w:rPr>
          <w:rFonts w:ascii="微软雅黑" w:eastAsia="微软雅黑" w:hAnsi="微软雅黑" w:hint="eastAsia"/>
          <w:bCs/>
          <w:szCs w:val="21"/>
        </w:rPr>
        <w:t>投</w:t>
      </w:r>
      <w:r w:rsidRPr="00AB767A">
        <w:rPr>
          <w:rFonts w:ascii="微软雅黑" w:eastAsia="微软雅黑" w:hAnsi="微软雅黑"/>
          <w:szCs w:val="21"/>
        </w:rPr>
        <w:t>2</w:t>
      </w:r>
      <w:r w:rsidRPr="00AB767A">
        <w:rPr>
          <w:rFonts w:ascii="微软雅黑" w:eastAsia="微软雅黑" w:hAnsi="微软雅黑" w:hint="eastAsia"/>
          <w:szCs w:val="21"/>
        </w:rPr>
        <w:t>个标段</w:t>
      </w:r>
      <w:r w:rsidR="00AF5F8A">
        <w:rPr>
          <w:rFonts w:ascii="微软雅黑" w:eastAsia="微软雅黑" w:hAnsi="微软雅黑" w:hint="eastAsia"/>
          <w:szCs w:val="21"/>
        </w:rPr>
        <w:t>，每个标段选取综合评分的前两位</w:t>
      </w:r>
      <w:r w:rsidR="00DC12E9">
        <w:rPr>
          <w:rFonts w:ascii="微软雅黑" w:eastAsia="微软雅黑" w:hAnsi="微软雅黑" w:hint="eastAsia"/>
          <w:szCs w:val="21"/>
        </w:rPr>
        <w:t>。</w:t>
      </w:r>
    </w:p>
    <w:p w14:paraId="0DCF9A18" w14:textId="1F4AC6CC" w:rsidR="00C9184B" w:rsidRPr="00AC313D" w:rsidRDefault="00C9184B" w:rsidP="00C9184B">
      <w:pPr>
        <w:spacing w:line="500" w:lineRule="exact"/>
        <w:rPr>
          <w:rFonts w:ascii="微软雅黑" w:eastAsia="微软雅黑" w:hAnsi="微软雅黑"/>
          <w:color w:val="000000" w:themeColor="text1"/>
          <w:szCs w:val="21"/>
          <w:highlight w:val="yellow"/>
        </w:rPr>
      </w:pPr>
      <w:r w:rsidRPr="00AB767A">
        <w:rPr>
          <w:rFonts w:ascii="微软雅黑" w:eastAsia="微软雅黑" w:hAnsi="微软雅黑" w:hint="eastAsia"/>
          <w:color w:val="000000" w:themeColor="text1"/>
          <w:szCs w:val="21"/>
        </w:rPr>
        <w:t>备注：对参与两个标段竞标的供应商，需提供每个标段区域内对应的服务案例</w:t>
      </w:r>
      <w:r w:rsidRPr="00626449">
        <w:rPr>
          <w:rFonts w:ascii="微软雅黑" w:eastAsia="微软雅黑" w:hAnsi="微软雅黑" w:hint="eastAsia"/>
          <w:color w:val="000000" w:themeColor="text1"/>
          <w:szCs w:val="21"/>
        </w:rPr>
        <w:t>以</w:t>
      </w:r>
      <w:r w:rsidRPr="00AB767A">
        <w:rPr>
          <w:rFonts w:ascii="微软雅黑" w:eastAsia="微软雅黑" w:hAnsi="微软雅黑" w:hint="eastAsia"/>
          <w:color w:val="000000" w:themeColor="text1"/>
          <w:szCs w:val="21"/>
        </w:rPr>
        <w:t>及服务人员团队等相关证明材料。</w:t>
      </w:r>
    </w:p>
    <w:p w14:paraId="56AF765D" w14:textId="486DBFDA" w:rsidR="001A1D58" w:rsidRPr="00DD3735" w:rsidRDefault="001A1D58" w:rsidP="00891193">
      <w:pPr>
        <w:spacing w:line="500" w:lineRule="exact"/>
        <w:rPr>
          <w:rFonts w:ascii="微软雅黑" w:eastAsia="微软雅黑" w:hAnsi="微软雅黑"/>
          <w:color w:val="000000" w:themeColor="text1"/>
          <w:szCs w:val="21"/>
        </w:rPr>
      </w:pPr>
      <w:r w:rsidRPr="00AB767A">
        <w:rPr>
          <w:rFonts w:ascii="微软雅黑" w:eastAsia="微软雅黑" w:hAnsi="微软雅黑" w:hint="eastAsia"/>
          <w:color w:val="000000" w:themeColor="text1"/>
          <w:szCs w:val="21"/>
        </w:rPr>
        <w:t>2.4.2子公司可以独立投标，总公司、子公司不能在同一个标段</w:t>
      </w:r>
      <w:r w:rsidR="00791E1D" w:rsidRPr="00AB767A">
        <w:rPr>
          <w:rFonts w:ascii="微软雅黑" w:eastAsia="微软雅黑" w:hAnsi="微软雅黑" w:hint="eastAsia"/>
          <w:color w:val="000000" w:themeColor="text1"/>
          <w:szCs w:val="21"/>
        </w:rPr>
        <w:t>。</w:t>
      </w:r>
    </w:p>
    <w:p w14:paraId="51842756" w14:textId="7C13F1C1" w:rsidR="000B1D10" w:rsidRPr="00654963" w:rsidRDefault="000B1D10" w:rsidP="00891193">
      <w:pPr>
        <w:spacing w:line="500" w:lineRule="exact"/>
        <w:rPr>
          <w:rFonts w:ascii="微软雅黑" w:eastAsia="微软雅黑" w:hAnsi="微软雅黑"/>
          <w:b/>
          <w:sz w:val="24"/>
          <w:szCs w:val="24"/>
        </w:rPr>
      </w:pPr>
      <w:r w:rsidRPr="00654963">
        <w:rPr>
          <w:rFonts w:ascii="微软雅黑" w:eastAsia="微软雅黑" w:hAnsi="微软雅黑" w:hint="eastAsia"/>
          <w:b/>
          <w:sz w:val="24"/>
          <w:szCs w:val="24"/>
        </w:rPr>
        <w:t>3.投标人资格要求：</w:t>
      </w:r>
    </w:p>
    <w:p w14:paraId="2C30B3BF" w14:textId="608E65D1" w:rsidR="00AC313D" w:rsidRPr="00AB767A" w:rsidRDefault="00684B7F" w:rsidP="00AB767A">
      <w:pPr>
        <w:spacing w:line="500" w:lineRule="exact"/>
        <w:ind w:firstLineChars="200" w:firstLine="420"/>
        <w:rPr>
          <w:rFonts w:ascii="微软雅黑" w:eastAsia="微软雅黑" w:hAnsi="微软雅黑"/>
          <w:szCs w:val="21"/>
        </w:rPr>
      </w:pPr>
      <w:r w:rsidRPr="00AC313D">
        <w:rPr>
          <w:rFonts w:ascii="微软雅黑" w:eastAsia="微软雅黑" w:hAnsi="微软雅黑" w:hint="eastAsia"/>
          <w:szCs w:val="21"/>
        </w:rPr>
        <w:t>3.1</w:t>
      </w:r>
      <w:r w:rsidRPr="00AC313D">
        <w:rPr>
          <w:rFonts w:ascii="微软雅黑" w:eastAsia="微软雅黑" w:hAnsi="微软雅黑"/>
          <w:szCs w:val="21"/>
        </w:rPr>
        <w:t xml:space="preserve"> </w:t>
      </w:r>
      <w:r w:rsidR="00AC313D" w:rsidRPr="00AB767A">
        <w:rPr>
          <w:rFonts w:ascii="微软雅黑" w:eastAsia="微软雅黑" w:hAnsi="微软雅黑" w:hint="eastAsia"/>
          <w:szCs w:val="21"/>
        </w:rPr>
        <w:t>中国境内合法经营企业，</w:t>
      </w:r>
      <w:r w:rsidR="00AC313D" w:rsidRPr="00AC313D">
        <w:rPr>
          <w:rFonts w:ascii="微软雅黑" w:eastAsia="微软雅黑" w:hAnsi="微软雅黑" w:hint="eastAsia"/>
          <w:szCs w:val="21"/>
        </w:rPr>
        <w:t>具有独立企业法人资格和承担民事责任的能力、</w:t>
      </w:r>
      <w:r w:rsidR="00AC313D" w:rsidRPr="00AC313D">
        <w:rPr>
          <w:rFonts w:ascii="微软雅黑" w:eastAsia="微软雅黑" w:hAnsi="微软雅黑"/>
          <w:szCs w:val="21"/>
        </w:rPr>
        <w:t>合法有效的营业执照。有</w:t>
      </w:r>
      <w:r w:rsidR="00AC313D" w:rsidRPr="00AC313D">
        <w:rPr>
          <w:rFonts w:ascii="微软雅黑" w:eastAsia="微软雅黑" w:hAnsi="微软雅黑" w:hint="eastAsia"/>
          <w:szCs w:val="21"/>
        </w:rPr>
        <w:t>健全的财务会计制度</w:t>
      </w:r>
      <w:r w:rsidR="00AC313D" w:rsidRPr="00AB767A">
        <w:rPr>
          <w:rFonts w:ascii="微软雅黑" w:eastAsia="微软雅黑" w:hAnsi="微软雅黑" w:hint="eastAsia"/>
          <w:szCs w:val="21"/>
        </w:rPr>
        <w:t>及良好的商业信誉</w:t>
      </w:r>
      <w:r w:rsidR="00AC313D" w:rsidRPr="00AC313D">
        <w:rPr>
          <w:rFonts w:ascii="微软雅黑" w:eastAsia="微软雅黑" w:hAnsi="微软雅黑" w:hint="eastAsia"/>
          <w:szCs w:val="21"/>
        </w:rPr>
        <w:t>。</w:t>
      </w:r>
      <w:r w:rsidR="00AB767A" w:rsidRPr="00AB767A">
        <w:rPr>
          <w:rFonts w:ascii="微软雅黑" w:eastAsia="微软雅黑" w:hAnsi="微软雅黑" w:hint="eastAsia"/>
          <w:szCs w:val="21"/>
        </w:rPr>
        <w:t>在国内注册，公司成立时间不晚于2</w:t>
      </w:r>
      <w:r w:rsidR="00AB767A" w:rsidRPr="00AB767A">
        <w:rPr>
          <w:rFonts w:ascii="微软雅黑" w:eastAsia="微软雅黑" w:hAnsi="微软雅黑"/>
          <w:szCs w:val="21"/>
        </w:rPr>
        <w:t>018</w:t>
      </w:r>
      <w:r w:rsidR="00AB767A" w:rsidRPr="00AB767A">
        <w:rPr>
          <w:rFonts w:ascii="微软雅黑" w:eastAsia="微软雅黑" w:hAnsi="微软雅黑" w:hint="eastAsia"/>
          <w:szCs w:val="21"/>
        </w:rPr>
        <w:t>年1月1日。</w:t>
      </w:r>
    </w:p>
    <w:p w14:paraId="43586D15" w14:textId="0BE5C735" w:rsidR="00AC313D" w:rsidRPr="00AC313D" w:rsidRDefault="00AC313D" w:rsidP="00AB767A">
      <w:pPr>
        <w:spacing w:line="500" w:lineRule="exact"/>
        <w:ind w:firstLineChars="200" w:firstLine="420"/>
        <w:rPr>
          <w:rFonts w:ascii="微软雅黑" w:eastAsia="微软雅黑" w:hAnsi="微软雅黑"/>
          <w:szCs w:val="21"/>
        </w:rPr>
      </w:pPr>
      <w:r w:rsidRPr="00AC313D">
        <w:rPr>
          <w:rFonts w:ascii="微软雅黑" w:eastAsia="微软雅黑" w:hAnsi="微软雅黑" w:hint="eastAsia"/>
          <w:szCs w:val="21"/>
        </w:rPr>
        <w:t>3.2公司</w:t>
      </w:r>
      <w:r w:rsidRPr="00AC313D">
        <w:rPr>
          <w:rFonts w:ascii="微软雅黑" w:eastAsia="微软雅黑" w:hAnsi="微软雅黑"/>
          <w:szCs w:val="21"/>
        </w:rPr>
        <w:t>注册</w:t>
      </w:r>
      <w:r w:rsidRPr="00AC313D">
        <w:rPr>
          <w:rFonts w:ascii="微软雅黑" w:eastAsia="微软雅黑" w:hAnsi="微软雅黑" w:hint="eastAsia"/>
          <w:szCs w:val="21"/>
        </w:rPr>
        <w:t>资金</w:t>
      </w:r>
      <w:r w:rsidRPr="00AC313D">
        <w:rPr>
          <w:rFonts w:ascii="微软雅黑" w:eastAsia="微软雅黑" w:hAnsi="微软雅黑"/>
          <w:szCs w:val="21"/>
        </w:rPr>
        <w:t>不低于500</w:t>
      </w:r>
      <w:r w:rsidRPr="00AC313D">
        <w:rPr>
          <w:rFonts w:ascii="微软雅黑" w:eastAsia="微软雅黑" w:hAnsi="微软雅黑" w:hint="eastAsia"/>
          <w:szCs w:val="21"/>
        </w:rPr>
        <w:t>万</w:t>
      </w:r>
      <w:r w:rsidRPr="00AC313D">
        <w:rPr>
          <w:rFonts w:ascii="微软雅黑" w:eastAsia="微软雅黑" w:hAnsi="微软雅黑"/>
          <w:szCs w:val="21"/>
        </w:rPr>
        <w:t>元（含）</w:t>
      </w:r>
      <w:r w:rsidRPr="00AC313D">
        <w:rPr>
          <w:rFonts w:ascii="微软雅黑" w:eastAsia="微软雅黑" w:hAnsi="微软雅黑" w:hint="eastAsia"/>
          <w:szCs w:val="21"/>
        </w:rPr>
        <w:t>，</w:t>
      </w:r>
      <w:r w:rsidRPr="00AC313D">
        <w:rPr>
          <w:rFonts w:ascii="微软雅黑" w:eastAsia="微软雅黑" w:hAnsi="微软雅黑"/>
          <w:szCs w:val="21"/>
        </w:rPr>
        <w:t> </w:t>
      </w:r>
      <w:r w:rsidRPr="00AC313D">
        <w:rPr>
          <w:rFonts w:ascii="微软雅黑" w:eastAsia="微软雅黑" w:hAnsi="微软雅黑" w:hint="eastAsia"/>
          <w:szCs w:val="21"/>
        </w:rPr>
        <w:t>投标人须具备建设</w:t>
      </w:r>
      <w:r w:rsidRPr="00AC313D">
        <w:rPr>
          <w:rFonts w:ascii="微软雅黑" w:eastAsia="微软雅黑" w:hAnsi="微软雅黑"/>
          <w:szCs w:val="21"/>
        </w:rPr>
        <w:t>行政主管部门颁发的</w:t>
      </w:r>
      <w:r w:rsidRPr="00AC313D">
        <w:rPr>
          <w:rFonts w:ascii="微软雅黑" w:eastAsia="微软雅黑" w:hAnsi="微软雅黑" w:hint="eastAsia"/>
          <w:szCs w:val="21"/>
        </w:rPr>
        <w:t>装饰装修专业承包二级及以上</w:t>
      </w:r>
      <w:r w:rsidRPr="00AC313D">
        <w:rPr>
          <w:rFonts w:ascii="微软雅黑" w:eastAsia="微软雅黑" w:hAnsi="微软雅黑"/>
          <w:szCs w:val="21"/>
        </w:rPr>
        <w:t>资质</w:t>
      </w:r>
      <w:r>
        <w:rPr>
          <w:rFonts w:ascii="微软雅黑" w:eastAsia="微软雅黑" w:hAnsi="微软雅黑" w:hint="eastAsia"/>
          <w:szCs w:val="21"/>
        </w:rPr>
        <w:t>。</w:t>
      </w:r>
    </w:p>
    <w:p w14:paraId="2128EE20" w14:textId="2D6D591F" w:rsidR="00AC313D" w:rsidRPr="00AC313D" w:rsidRDefault="00AC313D" w:rsidP="00AB767A">
      <w:pPr>
        <w:spacing w:line="500" w:lineRule="exact"/>
        <w:ind w:firstLineChars="200" w:firstLine="420"/>
        <w:rPr>
          <w:rFonts w:ascii="微软雅黑" w:eastAsia="微软雅黑" w:hAnsi="微软雅黑"/>
          <w:szCs w:val="21"/>
        </w:rPr>
      </w:pPr>
      <w:r w:rsidRPr="00AC313D">
        <w:rPr>
          <w:rFonts w:ascii="微软雅黑" w:eastAsia="微软雅黑" w:hAnsi="微软雅黑" w:hint="eastAsia"/>
          <w:szCs w:val="21"/>
        </w:rPr>
        <w:t>3.3</w:t>
      </w:r>
      <w:r w:rsidRPr="00AC313D">
        <w:rPr>
          <w:rFonts w:ascii="微软雅黑" w:eastAsia="微软雅黑" w:hAnsi="微软雅黑"/>
          <w:szCs w:val="21"/>
        </w:rPr>
        <w:t> </w:t>
      </w:r>
      <w:r w:rsidRPr="00AC313D">
        <w:rPr>
          <w:rFonts w:ascii="微软雅黑" w:eastAsia="微软雅黑" w:hAnsi="微软雅黑" w:hint="eastAsia"/>
          <w:szCs w:val="21"/>
        </w:rPr>
        <w:t>近3年</w:t>
      </w:r>
      <w:r w:rsidRPr="00AC313D">
        <w:rPr>
          <w:rFonts w:ascii="微软雅黑" w:eastAsia="微软雅黑" w:hAnsi="微软雅黑"/>
          <w:szCs w:val="21"/>
        </w:rPr>
        <w:t>承揽</w:t>
      </w:r>
      <w:r w:rsidRPr="00AC313D">
        <w:rPr>
          <w:rFonts w:ascii="微软雅黑" w:eastAsia="微软雅黑" w:hAnsi="微软雅黑" w:hint="eastAsia"/>
          <w:szCs w:val="21"/>
        </w:rPr>
        <w:t>单个</w:t>
      </w:r>
      <w:r w:rsidRPr="00AC313D">
        <w:rPr>
          <w:rFonts w:ascii="微软雅黑" w:eastAsia="微软雅黑" w:hAnsi="微软雅黑"/>
          <w:szCs w:val="21"/>
        </w:rPr>
        <w:t>面积2</w:t>
      </w:r>
      <w:r w:rsidRPr="00AC313D">
        <w:rPr>
          <w:rFonts w:ascii="微软雅黑" w:eastAsia="微软雅黑" w:hAnsi="微软雅黑" w:hint="eastAsia"/>
          <w:szCs w:val="21"/>
        </w:rPr>
        <w:t>00</w:t>
      </w:r>
      <w:r w:rsidRPr="00AC313D">
        <w:rPr>
          <w:rFonts w:ascii="微软雅黑" w:eastAsia="微软雅黑" w:hAnsi="微软雅黑"/>
          <w:szCs w:val="21"/>
        </w:rPr>
        <w:t>m²</w:t>
      </w:r>
      <w:r w:rsidRPr="00AC313D">
        <w:rPr>
          <w:rFonts w:ascii="微软雅黑" w:eastAsia="微软雅黑" w:hAnsi="微软雅黑" w:hint="eastAsia"/>
          <w:szCs w:val="21"/>
        </w:rPr>
        <w:t>以上高级品牌精品店</w:t>
      </w:r>
      <w:r w:rsidRPr="00AC313D">
        <w:rPr>
          <w:rFonts w:ascii="微软雅黑" w:eastAsia="微软雅黑" w:hAnsi="微软雅黑"/>
          <w:szCs w:val="21"/>
        </w:rPr>
        <w:t>装修及维护工程的业绩不少于</w:t>
      </w:r>
      <w:r w:rsidR="004F430C">
        <w:rPr>
          <w:rFonts w:ascii="微软雅黑" w:eastAsia="微软雅黑" w:hAnsi="微软雅黑"/>
          <w:szCs w:val="21"/>
        </w:rPr>
        <w:t>5</w:t>
      </w:r>
      <w:r w:rsidRPr="00AC313D">
        <w:rPr>
          <w:rFonts w:ascii="微软雅黑" w:eastAsia="微软雅黑" w:hAnsi="微软雅黑"/>
          <w:szCs w:val="21"/>
        </w:rPr>
        <w:t>个</w:t>
      </w:r>
      <w:r w:rsidRPr="00AC313D">
        <w:rPr>
          <w:rFonts w:ascii="微软雅黑" w:eastAsia="微软雅黑" w:hAnsi="微软雅黑" w:hint="eastAsia"/>
          <w:szCs w:val="21"/>
        </w:rPr>
        <w:t>；具有履行合同所必须的人员</w:t>
      </w:r>
      <w:r w:rsidRPr="00AC313D">
        <w:rPr>
          <w:rFonts w:ascii="微软雅黑" w:eastAsia="微软雅黑" w:hAnsi="微软雅黑"/>
          <w:szCs w:val="21"/>
        </w:rPr>
        <w:t>、资金、</w:t>
      </w:r>
      <w:r w:rsidRPr="00AC313D">
        <w:rPr>
          <w:rFonts w:ascii="微软雅黑" w:eastAsia="微软雅黑" w:hAnsi="微软雅黑" w:hint="eastAsia"/>
          <w:szCs w:val="21"/>
        </w:rPr>
        <w:t>设备</w:t>
      </w:r>
      <w:r w:rsidRPr="00AC313D">
        <w:rPr>
          <w:rFonts w:ascii="微软雅黑" w:eastAsia="微软雅黑" w:hAnsi="微软雅黑"/>
          <w:szCs w:val="21"/>
        </w:rPr>
        <w:t xml:space="preserve">,  </w:t>
      </w:r>
      <w:r w:rsidRPr="00AC313D">
        <w:rPr>
          <w:rFonts w:ascii="微软雅黑" w:eastAsia="微软雅黑" w:hAnsi="微软雅黑" w:hint="eastAsia"/>
          <w:szCs w:val="21"/>
        </w:rPr>
        <w:t>具有提供陈列道具、吧台道具等相关经验为佳。（案例类型要求为零售业品牌精品店、品牌体验馆、汽车展示厅等）。</w:t>
      </w:r>
    </w:p>
    <w:p w14:paraId="51BCE28E" w14:textId="22F0B162" w:rsidR="00AC313D" w:rsidRDefault="00AC313D" w:rsidP="00AB767A">
      <w:pPr>
        <w:spacing w:line="500" w:lineRule="exact"/>
        <w:ind w:firstLineChars="200" w:firstLine="420"/>
        <w:rPr>
          <w:rFonts w:ascii="微软雅黑" w:eastAsia="微软雅黑" w:hAnsi="微软雅黑"/>
          <w:szCs w:val="21"/>
        </w:rPr>
      </w:pPr>
      <w:r w:rsidRPr="00AC313D">
        <w:rPr>
          <w:rFonts w:ascii="微软雅黑" w:eastAsia="微软雅黑" w:hAnsi="微软雅黑" w:hint="eastAsia"/>
          <w:szCs w:val="21"/>
        </w:rPr>
        <w:t>3.</w:t>
      </w:r>
      <w:r w:rsidRPr="00AC313D">
        <w:rPr>
          <w:rFonts w:ascii="微软雅黑" w:eastAsia="微软雅黑" w:hAnsi="微软雅黑"/>
          <w:szCs w:val="21"/>
        </w:rPr>
        <w:t>4 </w:t>
      </w:r>
      <w:r w:rsidRPr="00AC313D">
        <w:rPr>
          <w:rFonts w:ascii="微软雅黑" w:eastAsia="微软雅黑" w:hAnsi="微软雅黑" w:hint="eastAsia"/>
          <w:szCs w:val="21"/>
        </w:rPr>
        <w:t>供应商提供的设备、设施必须符合国家的规定、行业的要求，同时也必须满足相关法律法规要求。</w:t>
      </w:r>
    </w:p>
    <w:p w14:paraId="61120FAF" w14:textId="77777777" w:rsidR="00AC313D" w:rsidRPr="00AC313D" w:rsidRDefault="00AC313D" w:rsidP="00AB767A">
      <w:pPr>
        <w:spacing w:line="500" w:lineRule="exact"/>
        <w:ind w:firstLineChars="200" w:firstLine="420"/>
        <w:rPr>
          <w:rFonts w:ascii="微软雅黑" w:eastAsia="微软雅黑" w:hAnsi="微软雅黑"/>
          <w:szCs w:val="21"/>
        </w:rPr>
      </w:pPr>
      <w:r w:rsidRPr="00AC313D">
        <w:rPr>
          <w:rFonts w:ascii="微软雅黑" w:eastAsia="微软雅黑" w:hAnsi="微软雅黑" w:hint="eastAsia"/>
          <w:szCs w:val="21"/>
        </w:rPr>
        <w:t>3</w:t>
      </w:r>
      <w:r w:rsidRPr="00AC313D">
        <w:rPr>
          <w:rFonts w:ascii="微软雅黑" w:eastAsia="微软雅黑" w:hAnsi="微软雅黑"/>
          <w:szCs w:val="21"/>
        </w:rPr>
        <w:t>.5</w:t>
      </w:r>
      <w:r w:rsidRPr="00AC313D">
        <w:rPr>
          <w:rFonts w:ascii="微软雅黑" w:eastAsia="微软雅黑" w:hAnsi="微软雅黑" w:hint="eastAsia"/>
          <w:szCs w:val="21"/>
        </w:rPr>
        <w:t>投标人具有在单个或多个标段区域范围内承接项目的经验和能力。</w:t>
      </w:r>
    </w:p>
    <w:p w14:paraId="0CF09B19" w14:textId="77777777" w:rsidR="00AC313D" w:rsidRPr="00AC313D" w:rsidRDefault="00AC313D" w:rsidP="00AB767A">
      <w:pPr>
        <w:spacing w:line="500" w:lineRule="exact"/>
        <w:ind w:firstLineChars="200" w:firstLine="420"/>
        <w:rPr>
          <w:rFonts w:ascii="微软雅黑" w:eastAsia="微软雅黑" w:hAnsi="微软雅黑"/>
          <w:szCs w:val="21"/>
        </w:rPr>
      </w:pPr>
      <w:r w:rsidRPr="00AC313D">
        <w:rPr>
          <w:rFonts w:ascii="微软雅黑" w:eastAsia="微软雅黑" w:hAnsi="微软雅黑" w:hint="eastAsia"/>
          <w:szCs w:val="21"/>
        </w:rPr>
        <w:t>3</w:t>
      </w:r>
      <w:r w:rsidRPr="00AC313D">
        <w:rPr>
          <w:rFonts w:ascii="微软雅黑" w:eastAsia="微软雅黑" w:hAnsi="微软雅黑"/>
          <w:szCs w:val="21"/>
        </w:rPr>
        <w:t>.6</w:t>
      </w:r>
      <w:r w:rsidRPr="00AC313D">
        <w:rPr>
          <w:rFonts w:ascii="微软雅黑" w:eastAsia="微软雅黑" w:hAnsi="微软雅黑" w:hint="eastAsia"/>
          <w:szCs w:val="21"/>
        </w:rPr>
        <w:t>近5</w:t>
      </w:r>
      <w:r w:rsidRPr="00AC313D">
        <w:rPr>
          <w:rFonts w:ascii="微软雅黑" w:eastAsia="微软雅黑" w:hAnsi="微软雅黑"/>
          <w:szCs w:val="21"/>
        </w:rPr>
        <w:t>年</w:t>
      </w:r>
      <w:r w:rsidRPr="00AC313D">
        <w:rPr>
          <w:rFonts w:ascii="微软雅黑" w:eastAsia="微软雅黑" w:hAnsi="微软雅黑" w:hint="eastAsia"/>
          <w:szCs w:val="21"/>
        </w:rPr>
        <w:t>未</w:t>
      </w:r>
      <w:r w:rsidRPr="00AC313D">
        <w:rPr>
          <w:rFonts w:ascii="微软雅黑" w:eastAsia="微软雅黑" w:hAnsi="微软雅黑"/>
          <w:szCs w:val="21"/>
        </w:rPr>
        <w:t>发生过质量与安全事故</w:t>
      </w:r>
      <w:r w:rsidRPr="00AC313D">
        <w:rPr>
          <w:rFonts w:ascii="微软雅黑" w:eastAsia="微软雅黑" w:hAnsi="微软雅黑" w:hint="eastAsia"/>
          <w:szCs w:val="21"/>
        </w:rPr>
        <w:t>，</w:t>
      </w:r>
      <w:r w:rsidRPr="00AC313D">
        <w:rPr>
          <w:rFonts w:ascii="微软雅黑" w:eastAsia="微软雅黑" w:hAnsi="微软雅黑"/>
          <w:szCs w:val="21"/>
        </w:rPr>
        <w:t>无履约不良记录</w:t>
      </w:r>
      <w:r w:rsidRPr="00AC313D">
        <w:rPr>
          <w:rFonts w:ascii="微软雅黑" w:eastAsia="微软雅黑" w:hAnsi="微软雅黑" w:hint="eastAsia"/>
          <w:szCs w:val="21"/>
        </w:rPr>
        <w:t>，</w:t>
      </w:r>
      <w:r w:rsidRPr="00AC313D">
        <w:rPr>
          <w:rFonts w:ascii="微软雅黑" w:eastAsia="微软雅黑" w:hAnsi="微软雅黑"/>
          <w:szCs w:val="21"/>
        </w:rPr>
        <w:t>具有良好的商业信誉</w:t>
      </w:r>
      <w:r w:rsidRPr="00AC313D">
        <w:rPr>
          <w:rFonts w:ascii="微软雅黑" w:eastAsia="微软雅黑" w:hAnsi="微软雅黑" w:hint="eastAsia"/>
          <w:szCs w:val="21"/>
        </w:rPr>
        <w:t>；</w:t>
      </w:r>
    </w:p>
    <w:p w14:paraId="06D1BFF7" w14:textId="3924ED89" w:rsidR="00AC313D" w:rsidRPr="00AC313D" w:rsidRDefault="00AC313D" w:rsidP="00AB767A">
      <w:pPr>
        <w:spacing w:line="500" w:lineRule="exact"/>
        <w:ind w:firstLineChars="200" w:firstLine="420"/>
        <w:rPr>
          <w:rFonts w:ascii="微软雅黑" w:eastAsia="微软雅黑" w:hAnsi="微软雅黑"/>
          <w:szCs w:val="21"/>
        </w:rPr>
      </w:pPr>
      <w:r w:rsidRPr="00AC313D">
        <w:rPr>
          <w:rFonts w:ascii="微软雅黑" w:eastAsia="微软雅黑" w:hAnsi="微软雅黑" w:hint="eastAsia"/>
          <w:szCs w:val="21"/>
        </w:rPr>
        <w:t>3</w:t>
      </w:r>
      <w:r w:rsidRPr="00AC313D">
        <w:rPr>
          <w:rFonts w:ascii="微软雅黑" w:eastAsia="微软雅黑" w:hAnsi="微软雅黑"/>
          <w:szCs w:val="21"/>
        </w:rPr>
        <w:t>.7</w:t>
      </w:r>
      <w:r w:rsidRPr="00AC313D">
        <w:rPr>
          <w:rFonts w:ascii="微软雅黑" w:eastAsia="微软雅黑" w:hAnsi="微软雅黑" w:hint="eastAsia"/>
          <w:szCs w:val="21"/>
        </w:rPr>
        <w:t>本次招标不接受联合体投标。</w:t>
      </w:r>
      <w:r w:rsidR="004E1B3E" w:rsidRPr="004E1B3E">
        <w:rPr>
          <w:rFonts w:ascii="微软雅黑" w:eastAsia="微软雅黑" w:hAnsi="微软雅黑" w:hint="eastAsia"/>
          <w:szCs w:val="21"/>
        </w:rPr>
        <w:t>本次招标</w:t>
      </w:r>
      <w:r w:rsidR="004E1B3E">
        <w:rPr>
          <w:rFonts w:ascii="微软雅黑" w:eastAsia="微软雅黑" w:hAnsi="微软雅黑" w:hint="eastAsia"/>
          <w:szCs w:val="21"/>
        </w:rPr>
        <w:t>主体运维事宜</w:t>
      </w:r>
      <w:r w:rsidR="004E1B3E" w:rsidRPr="004E1B3E">
        <w:rPr>
          <w:rFonts w:ascii="微软雅黑" w:eastAsia="微软雅黑" w:hAnsi="微软雅黑" w:hint="eastAsia"/>
          <w:szCs w:val="21"/>
        </w:rPr>
        <w:t>不接受转包及分包。</w:t>
      </w:r>
    </w:p>
    <w:p w14:paraId="4F0A5F51" w14:textId="6E9C2199" w:rsidR="00AC313D" w:rsidRDefault="00AC313D" w:rsidP="00AB767A">
      <w:pPr>
        <w:spacing w:line="500" w:lineRule="exact"/>
        <w:ind w:firstLineChars="200" w:firstLine="420"/>
        <w:rPr>
          <w:rFonts w:ascii="微软雅黑" w:eastAsia="微软雅黑" w:hAnsi="微软雅黑"/>
          <w:szCs w:val="21"/>
        </w:rPr>
      </w:pPr>
      <w:r w:rsidRPr="00AC313D">
        <w:rPr>
          <w:rFonts w:ascii="微软雅黑" w:eastAsia="微软雅黑" w:hAnsi="微软雅黑" w:hint="eastAsia"/>
          <w:szCs w:val="21"/>
        </w:rPr>
        <w:t>3</w:t>
      </w:r>
      <w:r w:rsidRPr="00AC313D">
        <w:rPr>
          <w:rFonts w:ascii="微软雅黑" w:eastAsia="微软雅黑" w:hAnsi="微软雅黑"/>
          <w:szCs w:val="21"/>
        </w:rPr>
        <w:t>.8</w:t>
      </w:r>
      <w:r w:rsidRPr="00AC313D">
        <w:rPr>
          <w:rFonts w:ascii="微软雅黑" w:eastAsia="微软雅黑" w:hAnsi="微软雅黑" w:hint="eastAsia"/>
          <w:szCs w:val="21"/>
        </w:rPr>
        <w:t>项目</w:t>
      </w:r>
      <w:r w:rsidRPr="00AC313D">
        <w:rPr>
          <w:rFonts w:ascii="微软雅黑" w:eastAsia="微软雅黑" w:hAnsi="微软雅黑"/>
          <w:szCs w:val="21"/>
        </w:rPr>
        <w:t>负责人</w:t>
      </w:r>
      <w:r w:rsidRPr="00AC313D">
        <w:rPr>
          <w:rFonts w:ascii="微软雅黑" w:eastAsia="微软雅黑" w:hAnsi="微软雅黑" w:hint="eastAsia"/>
          <w:szCs w:val="21"/>
        </w:rPr>
        <w:t>具有</w:t>
      </w:r>
      <w:r w:rsidRPr="00AC313D">
        <w:rPr>
          <w:rFonts w:ascii="微软雅黑" w:eastAsia="微软雅黑" w:hAnsi="微软雅黑"/>
          <w:szCs w:val="21"/>
        </w:rPr>
        <w:t>建设行政主管部门颁发的</w:t>
      </w:r>
      <w:r w:rsidRPr="00AC313D">
        <w:rPr>
          <w:rFonts w:ascii="微软雅黑" w:eastAsia="微软雅黑" w:hAnsi="微软雅黑" w:hint="eastAsia"/>
          <w:szCs w:val="21"/>
        </w:rPr>
        <w:t>注册一</w:t>
      </w:r>
      <w:r w:rsidRPr="00AC313D">
        <w:rPr>
          <w:rFonts w:ascii="微软雅黑" w:eastAsia="微软雅黑" w:hAnsi="微软雅黑"/>
          <w:szCs w:val="21"/>
        </w:rPr>
        <w:t>级</w:t>
      </w:r>
      <w:r w:rsidRPr="00AC313D">
        <w:rPr>
          <w:rFonts w:ascii="微软雅黑" w:eastAsia="微软雅黑" w:hAnsi="微软雅黑" w:hint="eastAsia"/>
          <w:szCs w:val="21"/>
        </w:rPr>
        <w:t>建造师</w:t>
      </w:r>
      <w:r w:rsidRPr="00AC313D">
        <w:rPr>
          <w:rFonts w:ascii="微软雅黑" w:eastAsia="微软雅黑" w:hAnsi="微软雅黑"/>
          <w:szCs w:val="21"/>
        </w:rPr>
        <w:t>执业资格证书</w:t>
      </w:r>
      <w:r w:rsidRPr="00AC313D">
        <w:rPr>
          <w:rFonts w:ascii="微软雅黑" w:eastAsia="微软雅黑" w:hAnsi="微软雅黑" w:hint="eastAsia"/>
          <w:szCs w:val="21"/>
        </w:rPr>
        <w:t>（建筑/机电专业），并且</w:t>
      </w:r>
      <w:r w:rsidRPr="00AC313D">
        <w:rPr>
          <w:rFonts w:ascii="微软雅黑" w:eastAsia="微软雅黑" w:hAnsi="微软雅黑"/>
          <w:szCs w:val="21"/>
        </w:rPr>
        <w:t>具</w:t>
      </w:r>
      <w:r w:rsidRPr="00AC313D">
        <w:rPr>
          <w:rFonts w:ascii="微软雅黑" w:eastAsia="微软雅黑" w:hAnsi="微软雅黑" w:hint="eastAsia"/>
          <w:szCs w:val="21"/>
        </w:rPr>
        <w:t>有</w:t>
      </w:r>
      <w:r w:rsidRPr="00AC313D">
        <w:rPr>
          <w:rFonts w:ascii="微软雅黑" w:eastAsia="微软雅黑" w:hAnsi="微软雅黑"/>
          <w:szCs w:val="21"/>
        </w:rPr>
        <w:t>有效期内的安全生产考核合格证（</w:t>
      </w:r>
      <w:r w:rsidRPr="00AC313D">
        <w:rPr>
          <w:rFonts w:ascii="微软雅黑" w:eastAsia="微软雅黑" w:hAnsi="微软雅黑" w:hint="eastAsia"/>
          <w:szCs w:val="21"/>
        </w:rPr>
        <w:t>安全员</w:t>
      </w:r>
      <w:r w:rsidRPr="00AC313D">
        <w:rPr>
          <w:rFonts w:ascii="微软雅黑" w:eastAsia="微软雅黑" w:hAnsi="微软雅黑"/>
          <w:szCs w:val="21"/>
        </w:rPr>
        <w:t>B证）</w:t>
      </w:r>
    </w:p>
    <w:p w14:paraId="76C1D49A" w14:textId="29E636A3" w:rsidR="00F420A8" w:rsidRPr="00AC313D" w:rsidRDefault="00F420A8" w:rsidP="00AB767A">
      <w:pPr>
        <w:spacing w:line="500" w:lineRule="exact"/>
        <w:ind w:firstLineChars="200" w:firstLine="420"/>
        <w:rPr>
          <w:rFonts w:ascii="微软雅黑" w:eastAsia="微软雅黑" w:hAnsi="微软雅黑"/>
          <w:szCs w:val="21"/>
        </w:rPr>
      </w:pPr>
      <w:r>
        <w:rPr>
          <w:rFonts w:ascii="微软雅黑" w:eastAsia="微软雅黑" w:hAnsi="微软雅黑" w:hint="eastAsia"/>
          <w:szCs w:val="21"/>
        </w:rPr>
        <w:t>3</w:t>
      </w:r>
      <w:r>
        <w:rPr>
          <w:rFonts w:ascii="微软雅黑" w:eastAsia="微软雅黑" w:hAnsi="微软雅黑"/>
          <w:szCs w:val="21"/>
        </w:rPr>
        <w:t xml:space="preserve">.9 </w:t>
      </w:r>
      <w:r w:rsidRPr="00F420A8">
        <w:rPr>
          <w:rFonts w:ascii="微软雅黑" w:eastAsia="微软雅黑" w:hAnsi="微软雅黑" w:hint="eastAsia"/>
          <w:bCs/>
          <w:szCs w:val="21"/>
        </w:rPr>
        <w:t>本次招标不接受被吉利集团列入黑名单的公司投标</w:t>
      </w:r>
    </w:p>
    <w:p w14:paraId="5D38BA55" w14:textId="2D55EAA4" w:rsidR="00530892" w:rsidRPr="00DD3735" w:rsidRDefault="00D66C28" w:rsidP="00891193">
      <w:pPr>
        <w:spacing w:line="500" w:lineRule="exact"/>
        <w:rPr>
          <w:rFonts w:ascii="微软雅黑" w:eastAsia="微软雅黑" w:hAnsi="微软雅黑"/>
          <w:b/>
          <w:szCs w:val="21"/>
        </w:rPr>
      </w:pPr>
      <w:r w:rsidRPr="00DD3735">
        <w:rPr>
          <w:rFonts w:ascii="微软雅黑" w:eastAsia="微软雅黑" w:hAnsi="微软雅黑"/>
          <w:b/>
          <w:szCs w:val="21"/>
        </w:rPr>
        <w:t>4</w:t>
      </w:r>
      <w:r w:rsidR="00530892" w:rsidRPr="00DD3735">
        <w:rPr>
          <w:rFonts w:ascii="微软雅黑" w:eastAsia="微软雅黑" w:hAnsi="微软雅黑" w:hint="eastAsia"/>
          <w:b/>
          <w:szCs w:val="21"/>
        </w:rPr>
        <w:t>.投标报名</w:t>
      </w:r>
    </w:p>
    <w:p w14:paraId="645125F2" w14:textId="3EC0AD25" w:rsidR="00B3604C" w:rsidRPr="00DD3735" w:rsidRDefault="00D66C28" w:rsidP="00891193">
      <w:pPr>
        <w:spacing w:line="500" w:lineRule="exact"/>
        <w:rPr>
          <w:rFonts w:ascii="微软雅黑" w:eastAsia="微软雅黑" w:hAnsi="微软雅黑" w:cs="华文仿宋"/>
          <w:b/>
          <w:bCs/>
          <w:szCs w:val="21"/>
        </w:rPr>
      </w:pPr>
      <w:r w:rsidRPr="00DD3735">
        <w:rPr>
          <w:rFonts w:ascii="微软雅黑" w:eastAsia="微软雅黑" w:hAnsi="微软雅黑" w:cs="华文仿宋"/>
          <w:b/>
          <w:bCs/>
          <w:szCs w:val="21"/>
        </w:rPr>
        <w:t>4</w:t>
      </w:r>
      <w:r w:rsidR="00B3604C" w:rsidRPr="00DD3735">
        <w:rPr>
          <w:rFonts w:ascii="微软雅黑" w:eastAsia="微软雅黑" w:hAnsi="微软雅黑" w:cs="华文仿宋" w:hint="eastAsia"/>
          <w:b/>
          <w:bCs/>
          <w:szCs w:val="21"/>
        </w:rPr>
        <w:t>.</w:t>
      </w:r>
      <w:r w:rsidR="000C6171" w:rsidRPr="00DD3735">
        <w:rPr>
          <w:rFonts w:ascii="微软雅黑" w:eastAsia="微软雅黑" w:hAnsi="微软雅黑" w:cs="华文仿宋" w:hint="eastAsia"/>
          <w:b/>
          <w:bCs/>
          <w:szCs w:val="21"/>
        </w:rPr>
        <w:t>1</w:t>
      </w:r>
      <w:r w:rsidR="00F44DFF" w:rsidRPr="00DD3735">
        <w:rPr>
          <w:rFonts w:ascii="微软雅黑" w:eastAsia="微软雅黑" w:hAnsi="微软雅黑" w:cs="华文仿宋" w:hint="eastAsia"/>
          <w:b/>
          <w:bCs/>
          <w:szCs w:val="21"/>
        </w:rPr>
        <w:t>报名方式</w:t>
      </w:r>
    </w:p>
    <w:p w14:paraId="1829914E" w14:textId="075D929A" w:rsidR="00737E53" w:rsidRPr="00DD3735" w:rsidRDefault="00D66C28" w:rsidP="00891193">
      <w:pPr>
        <w:spacing w:line="500" w:lineRule="exact"/>
        <w:rPr>
          <w:rFonts w:ascii="微软雅黑" w:eastAsia="微软雅黑" w:hAnsi="微软雅黑" w:cs="华文仿宋"/>
          <w:bCs/>
          <w:szCs w:val="21"/>
        </w:rPr>
      </w:pPr>
      <w:r w:rsidRPr="00DD3735">
        <w:rPr>
          <w:rFonts w:ascii="微软雅黑" w:eastAsia="微软雅黑" w:hAnsi="微软雅黑" w:cs="华文仿宋"/>
          <w:bCs/>
          <w:szCs w:val="21"/>
        </w:rPr>
        <w:t>4</w:t>
      </w:r>
      <w:r w:rsidR="000C6171" w:rsidRPr="00DD3735">
        <w:rPr>
          <w:rFonts w:ascii="微软雅黑" w:eastAsia="微软雅黑" w:hAnsi="微软雅黑" w:cs="华文仿宋" w:hint="eastAsia"/>
          <w:bCs/>
          <w:szCs w:val="21"/>
        </w:rPr>
        <w:t>.1</w:t>
      </w:r>
      <w:r w:rsidR="00E97291" w:rsidRPr="00DD3735">
        <w:rPr>
          <w:rFonts w:ascii="微软雅黑" w:eastAsia="微软雅黑" w:hAnsi="微软雅黑" w:cs="华文仿宋" w:hint="eastAsia"/>
          <w:bCs/>
          <w:szCs w:val="21"/>
        </w:rPr>
        <w:t>.1 *</w:t>
      </w:r>
      <w:r w:rsidR="00FC2D91" w:rsidRPr="00DD3735">
        <w:rPr>
          <w:rFonts w:ascii="微软雅黑" w:eastAsia="微软雅黑" w:hAnsi="微软雅黑" w:cs="华文仿宋" w:hint="eastAsia"/>
          <w:bCs/>
          <w:szCs w:val="21"/>
        </w:rPr>
        <w:t>凡有意参加</w:t>
      </w:r>
      <w:r w:rsidR="00E97291" w:rsidRPr="00DD3735">
        <w:rPr>
          <w:rFonts w:ascii="微软雅黑" w:eastAsia="微软雅黑" w:hAnsi="微软雅黑" w:cs="华文仿宋" w:hint="eastAsia"/>
          <w:bCs/>
          <w:szCs w:val="21"/>
        </w:rPr>
        <w:t>报名的</w:t>
      </w:r>
      <w:r w:rsidR="00FC2D91" w:rsidRPr="00DD3735">
        <w:rPr>
          <w:rFonts w:ascii="微软雅黑" w:eastAsia="微软雅黑" w:hAnsi="微软雅黑" w:cs="华文仿宋" w:hint="eastAsia"/>
          <w:bCs/>
          <w:szCs w:val="21"/>
        </w:rPr>
        <w:t>投标</w:t>
      </w:r>
      <w:r w:rsidR="00FF0CEC" w:rsidRPr="00DD3735">
        <w:rPr>
          <w:rFonts w:ascii="微软雅黑" w:eastAsia="微软雅黑" w:hAnsi="微软雅黑" w:cs="华文仿宋" w:hint="eastAsia"/>
          <w:bCs/>
          <w:szCs w:val="21"/>
        </w:rPr>
        <w:t>人</w:t>
      </w:r>
      <w:r w:rsidR="00FC2D91" w:rsidRPr="00DD3735">
        <w:rPr>
          <w:rFonts w:ascii="微软雅黑" w:eastAsia="微软雅黑" w:hAnsi="微软雅黑" w:cs="华文仿宋" w:hint="eastAsia"/>
          <w:bCs/>
          <w:szCs w:val="21"/>
        </w:rPr>
        <w:t>，</w:t>
      </w:r>
      <w:r w:rsidR="008C4DB4" w:rsidRPr="00DD3735">
        <w:rPr>
          <w:rFonts w:ascii="微软雅黑" w:eastAsia="微软雅黑" w:hAnsi="微软雅黑" w:cs="华文仿宋" w:hint="eastAsia"/>
          <w:bCs/>
          <w:szCs w:val="21"/>
        </w:rPr>
        <w:t>请至吉利集团</w:t>
      </w:r>
      <w:r w:rsidR="008C4DB4" w:rsidRPr="00DD3735">
        <w:rPr>
          <w:rFonts w:ascii="微软雅黑" w:eastAsia="微软雅黑" w:hAnsi="微软雅黑" w:cs="华文仿宋"/>
          <w:bCs/>
          <w:szCs w:val="21"/>
        </w:rPr>
        <w:t>招标采购平台</w:t>
      </w:r>
      <w:r w:rsidR="008C4DB4" w:rsidRPr="00DD3735">
        <w:rPr>
          <w:rStyle w:val="a8"/>
          <w:rFonts w:ascii="微软雅黑" w:eastAsia="微软雅黑" w:hAnsi="微软雅黑" w:hint="eastAsia"/>
          <w:color w:val="454D54"/>
          <w:szCs w:val="21"/>
          <w:u w:val="single"/>
        </w:rPr>
        <w:t>（</w:t>
      </w:r>
      <w:hyperlink r:id="rId14" w:history="1">
        <w:r w:rsidR="00737705" w:rsidRPr="00DD3735">
          <w:rPr>
            <w:rStyle w:val="a7"/>
            <w:rFonts w:ascii="微软雅黑" w:eastAsia="微软雅黑" w:hAnsi="微软雅黑"/>
            <w:szCs w:val="21"/>
            <w:u w:val="single"/>
          </w:rPr>
          <w:t>https://glzb.geely.com</w:t>
        </w:r>
      </w:hyperlink>
      <w:r w:rsidR="008C4DB4" w:rsidRPr="00DD3735">
        <w:rPr>
          <w:rStyle w:val="a8"/>
          <w:rFonts w:ascii="微软雅黑" w:eastAsia="微软雅黑" w:hAnsi="微软雅黑" w:hint="eastAsia"/>
          <w:color w:val="454D54"/>
          <w:szCs w:val="21"/>
          <w:u w:val="single"/>
        </w:rPr>
        <w:t>）</w:t>
      </w:r>
      <w:r w:rsidR="008C4DB4" w:rsidRPr="00DD3735">
        <w:rPr>
          <w:rFonts w:ascii="微软雅黑" w:eastAsia="微软雅黑" w:hAnsi="微软雅黑" w:cs="华文仿宋" w:hint="eastAsia"/>
          <w:bCs/>
          <w:szCs w:val="21"/>
        </w:rPr>
        <w:t>注册报名，</w:t>
      </w:r>
      <w:r w:rsidR="00B26BD9" w:rsidRPr="00DD3735">
        <w:rPr>
          <w:rFonts w:ascii="微软雅黑" w:eastAsia="微软雅黑" w:hAnsi="微软雅黑" w:cs="华文仿宋" w:hint="eastAsia"/>
          <w:bCs/>
          <w:szCs w:val="21"/>
        </w:rPr>
        <w:t>可在</w:t>
      </w:r>
      <w:r w:rsidR="00B26BD9" w:rsidRPr="00DD3735">
        <w:rPr>
          <w:rFonts w:ascii="微软雅黑" w:eastAsia="微软雅黑" w:hAnsi="微软雅黑" w:cs="华文仿宋"/>
          <w:bCs/>
          <w:szCs w:val="21"/>
        </w:rPr>
        <w:t>平台</w:t>
      </w:r>
      <w:r w:rsidR="00B26BD9" w:rsidRPr="00DD3735">
        <w:rPr>
          <w:rFonts w:ascii="微软雅黑" w:eastAsia="微软雅黑" w:hAnsi="微软雅黑" w:cs="华文仿宋" w:hint="eastAsia"/>
          <w:bCs/>
          <w:szCs w:val="21"/>
        </w:rPr>
        <w:t>网站</w:t>
      </w:r>
      <w:r w:rsidR="00B26BD9" w:rsidRPr="00DD3735">
        <w:rPr>
          <w:rFonts w:ascii="微软雅黑" w:eastAsia="微软雅黑" w:hAnsi="微软雅黑" w:cs="华文仿宋"/>
          <w:bCs/>
          <w:szCs w:val="21"/>
        </w:rPr>
        <w:t>首页</w:t>
      </w:r>
      <w:r w:rsidR="00B26BD9" w:rsidRPr="00DD3735">
        <w:rPr>
          <w:rFonts w:ascii="微软雅黑" w:eastAsia="微软雅黑" w:hAnsi="微软雅黑" w:cs="华文仿宋" w:hint="eastAsia"/>
          <w:bCs/>
          <w:szCs w:val="21"/>
        </w:rPr>
        <w:t>点击</w:t>
      </w:r>
      <w:r w:rsidR="00B26BD9" w:rsidRPr="00DD3735">
        <w:rPr>
          <w:rFonts w:ascii="微软雅黑" w:eastAsia="微软雅黑" w:hAnsi="微软雅黑" w:cs="华文仿宋"/>
          <w:bCs/>
          <w:szCs w:val="21"/>
        </w:rPr>
        <w:t>“</w:t>
      </w:r>
      <w:r w:rsidR="00B26BD9" w:rsidRPr="00DD3735">
        <w:rPr>
          <w:rFonts w:ascii="微软雅黑" w:eastAsia="微软雅黑" w:hAnsi="微软雅黑" w:cs="华文仿宋" w:hint="eastAsia"/>
          <w:bCs/>
          <w:szCs w:val="21"/>
        </w:rPr>
        <w:t>下载</w:t>
      </w:r>
      <w:r w:rsidR="00B26BD9" w:rsidRPr="00DD3735">
        <w:rPr>
          <w:rFonts w:ascii="微软雅黑" w:eastAsia="微软雅黑" w:hAnsi="微软雅黑" w:cs="华文仿宋"/>
          <w:bCs/>
          <w:szCs w:val="21"/>
        </w:rPr>
        <w:t>供应商</w:t>
      </w:r>
      <w:r w:rsidR="00B26BD9" w:rsidRPr="00DD3735">
        <w:rPr>
          <w:rFonts w:ascii="微软雅黑" w:eastAsia="微软雅黑" w:hAnsi="微软雅黑" w:cs="华文仿宋" w:hint="eastAsia"/>
          <w:bCs/>
          <w:szCs w:val="21"/>
        </w:rPr>
        <w:t>服务</w:t>
      </w:r>
      <w:r w:rsidR="00B26BD9" w:rsidRPr="00DD3735">
        <w:rPr>
          <w:rFonts w:ascii="微软雅黑" w:eastAsia="微软雅黑" w:hAnsi="微软雅黑" w:cs="华文仿宋"/>
          <w:bCs/>
          <w:szCs w:val="21"/>
        </w:rPr>
        <w:t>手册”</w:t>
      </w:r>
      <w:r w:rsidR="008C4DB4" w:rsidRPr="00DD3735">
        <w:rPr>
          <w:rFonts w:ascii="微软雅黑" w:eastAsia="微软雅黑" w:hAnsi="微软雅黑" w:cs="华文仿宋" w:hint="eastAsia"/>
          <w:bCs/>
          <w:szCs w:val="21"/>
        </w:rPr>
        <w:t>查看</w:t>
      </w:r>
      <w:r w:rsidR="00B26BD9" w:rsidRPr="00DD3735">
        <w:rPr>
          <w:rFonts w:ascii="微软雅黑" w:eastAsia="微软雅黑" w:hAnsi="微软雅黑" w:cs="华文仿宋" w:hint="eastAsia"/>
          <w:bCs/>
          <w:szCs w:val="21"/>
        </w:rPr>
        <w:t>《</w:t>
      </w:r>
      <w:r w:rsidR="00B26BD9" w:rsidRPr="00DD3735">
        <w:rPr>
          <w:rFonts w:ascii="微软雅黑" w:eastAsia="微软雅黑" w:hAnsi="微软雅黑" w:cs="华文仿宋"/>
          <w:bCs/>
          <w:szCs w:val="21"/>
        </w:rPr>
        <w:t>吉利电子采购招标平台</w:t>
      </w:r>
      <w:r w:rsidR="00FE05E3" w:rsidRPr="00DD3735">
        <w:rPr>
          <w:rFonts w:ascii="微软雅黑" w:eastAsia="微软雅黑" w:hAnsi="微软雅黑" w:cs="华文仿宋"/>
          <w:bCs/>
          <w:szCs w:val="21"/>
        </w:rPr>
        <w:t>操作手册（供应商端</w:t>
      </w:r>
      <w:r w:rsidR="00B26BD9" w:rsidRPr="00DD3735">
        <w:rPr>
          <w:rFonts w:ascii="微软雅黑" w:eastAsia="微软雅黑" w:hAnsi="微软雅黑" w:cs="华文仿宋" w:hint="eastAsia"/>
          <w:bCs/>
          <w:szCs w:val="21"/>
        </w:rPr>
        <w:t>》</w:t>
      </w:r>
      <w:r w:rsidR="00833362" w:rsidRPr="00DD3735">
        <w:rPr>
          <w:rFonts w:ascii="微软雅黑" w:eastAsia="微软雅黑" w:hAnsi="微软雅黑" w:cs="华文仿宋" w:hint="eastAsia"/>
          <w:bCs/>
          <w:szCs w:val="21"/>
        </w:rPr>
        <w:t>，</w:t>
      </w:r>
      <w:r w:rsidR="00FE05E3" w:rsidRPr="00DD3735">
        <w:rPr>
          <w:rFonts w:ascii="微软雅黑" w:eastAsia="微软雅黑" w:hAnsi="微软雅黑" w:cs="华文仿宋" w:hint="eastAsia"/>
          <w:bCs/>
          <w:szCs w:val="21"/>
        </w:rPr>
        <w:t>投标人</w:t>
      </w:r>
      <w:r w:rsidR="00B53836" w:rsidRPr="00DD3735">
        <w:rPr>
          <w:rFonts w:ascii="微软雅黑" w:eastAsia="微软雅黑" w:hAnsi="微软雅黑" w:cs="华文仿宋" w:hint="eastAsia"/>
          <w:bCs/>
          <w:szCs w:val="21"/>
        </w:rPr>
        <w:t>根据</w:t>
      </w:r>
      <w:r w:rsidR="00B53836" w:rsidRPr="00DD3735">
        <w:rPr>
          <w:rFonts w:ascii="微软雅黑" w:eastAsia="微软雅黑" w:hAnsi="微软雅黑" w:cs="华文仿宋"/>
          <w:bCs/>
          <w:szCs w:val="21"/>
        </w:rPr>
        <w:t>手册要求进行注册</w:t>
      </w:r>
      <w:r w:rsidR="00691B53" w:rsidRPr="00DD3735">
        <w:rPr>
          <w:rFonts w:ascii="微软雅黑" w:eastAsia="微软雅黑" w:hAnsi="微软雅黑" w:cs="华文仿宋" w:hint="eastAsia"/>
          <w:bCs/>
          <w:szCs w:val="21"/>
        </w:rPr>
        <w:t>，</w:t>
      </w:r>
      <w:r w:rsidR="00B53836" w:rsidRPr="00DD3735">
        <w:rPr>
          <w:rFonts w:ascii="微软雅黑" w:eastAsia="微软雅黑" w:hAnsi="微软雅黑" w:cs="华文仿宋"/>
          <w:bCs/>
          <w:szCs w:val="21"/>
        </w:rPr>
        <w:t>认证</w:t>
      </w:r>
      <w:r w:rsidR="00691B53" w:rsidRPr="00DD3735">
        <w:rPr>
          <w:rFonts w:ascii="微软雅黑" w:eastAsia="微软雅黑" w:hAnsi="微软雅黑" w:cs="华文仿宋" w:hint="eastAsia"/>
          <w:bCs/>
          <w:szCs w:val="21"/>
        </w:rPr>
        <w:t>完成</w:t>
      </w:r>
      <w:r w:rsidR="00B53836" w:rsidRPr="00DD3735">
        <w:rPr>
          <w:rFonts w:ascii="微软雅黑" w:eastAsia="微软雅黑" w:hAnsi="微软雅黑" w:cs="华文仿宋" w:hint="eastAsia"/>
          <w:bCs/>
          <w:szCs w:val="21"/>
        </w:rPr>
        <w:t>后</w:t>
      </w:r>
      <w:r w:rsidR="00CB25BE" w:rsidRPr="00DD3735">
        <w:rPr>
          <w:rFonts w:ascii="微软雅黑" w:eastAsia="微软雅黑" w:hAnsi="微软雅黑" w:cs="华文仿宋" w:hint="eastAsia"/>
          <w:bCs/>
          <w:szCs w:val="21"/>
        </w:rPr>
        <w:t>为</w:t>
      </w:r>
      <w:r w:rsidR="00CB25BE" w:rsidRPr="00DD3735">
        <w:rPr>
          <w:rFonts w:ascii="微软雅黑" w:eastAsia="微软雅黑" w:hAnsi="微软雅黑" w:cs="华文仿宋"/>
          <w:bCs/>
          <w:szCs w:val="21"/>
        </w:rPr>
        <w:t>注册</w:t>
      </w:r>
      <w:r w:rsidR="00B53836" w:rsidRPr="00DD3735">
        <w:rPr>
          <w:rFonts w:ascii="微软雅黑" w:eastAsia="微软雅黑" w:hAnsi="微软雅黑" w:cs="华文仿宋"/>
          <w:bCs/>
          <w:szCs w:val="21"/>
        </w:rPr>
        <w:t>成功</w:t>
      </w:r>
      <w:r w:rsidR="00691B53" w:rsidRPr="00DD3735">
        <w:rPr>
          <w:rFonts w:ascii="微软雅黑" w:eastAsia="微软雅黑" w:hAnsi="微软雅黑" w:cs="华文仿宋" w:hint="eastAsia"/>
          <w:bCs/>
          <w:szCs w:val="21"/>
        </w:rPr>
        <w:t>。供应商根据</w:t>
      </w:r>
      <w:r w:rsidR="00691B53" w:rsidRPr="00DD3735">
        <w:rPr>
          <w:rFonts w:ascii="微软雅黑" w:eastAsia="微软雅黑" w:hAnsi="微软雅黑" w:cs="华文仿宋"/>
          <w:bCs/>
          <w:szCs w:val="21"/>
        </w:rPr>
        <w:t>公告</w:t>
      </w:r>
      <w:r w:rsidR="00CB25BE" w:rsidRPr="00DD3735">
        <w:rPr>
          <w:rFonts w:ascii="微软雅黑" w:eastAsia="微软雅黑" w:hAnsi="微软雅黑" w:cs="华文仿宋"/>
          <w:bCs/>
          <w:szCs w:val="21"/>
        </w:rPr>
        <w:t>项目名称，</w:t>
      </w:r>
      <w:r w:rsidR="00CB25BE" w:rsidRPr="00DD3735">
        <w:rPr>
          <w:rFonts w:ascii="微软雅黑" w:eastAsia="微软雅黑" w:hAnsi="微软雅黑" w:cs="华文仿宋" w:hint="eastAsia"/>
          <w:bCs/>
          <w:szCs w:val="21"/>
        </w:rPr>
        <w:t>按照</w:t>
      </w:r>
      <w:r w:rsidR="00CB25BE" w:rsidRPr="00DD3735">
        <w:rPr>
          <w:rFonts w:ascii="微软雅黑" w:eastAsia="微软雅黑" w:hAnsi="微软雅黑" w:cs="华文仿宋"/>
          <w:bCs/>
          <w:szCs w:val="21"/>
        </w:rPr>
        <w:t>报名要求上传资料</w:t>
      </w:r>
      <w:r w:rsidR="00B53836" w:rsidRPr="00DD3735">
        <w:rPr>
          <w:rFonts w:ascii="微软雅黑" w:eastAsia="微软雅黑" w:hAnsi="微软雅黑" w:cs="华文仿宋" w:hint="eastAsia"/>
          <w:bCs/>
          <w:szCs w:val="21"/>
        </w:rPr>
        <w:t>。</w:t>
      </w:r>
      <w:r w:rsidR="00B55BD5" w:rsidRPr="00DD3735">
        <w:rPr>
          <w:rFonts w:ascii="微软雅黑" w:eastAsia="微软雅黑" w:hAnsi="微软雅黑" w:cs="华文仿宋" w:hint="eastAsia"/>
          <w:bCs/>
          <w:szCs w:val="21"/>
        </w:rPr>
        <w:t>未按照此方式报名的，视作无效报名。</w:t>
      </w:r>
    </w:p>
    <w:p w14:paraId="0DB80F64" w14:textId="4D02075C" w:rsidR="000C6171" w:rsidRDefault="00D66C28" w:rsidP="00891193">
      <w:pPr>
        <w:spacing w:line="500" w:lineRule="exact"/>
        <w:rPr>
          <w:rFonts w:ascii="微软雅黑" w:eastAsia="微软雅黑" w:hAnsi="微软雅黑" w:cs="华文仿宋"/>
          <w:bCs/>
          <w:szCs w:val="21"/>
        </w:rPr>
      </w:pPr>
      <w:r w:rsidRPr="00DD3735">
        <w:rPr>
          <w:rFonts w:ascii="微软雅黑" w:eastAsia="微软雅黑" w:hAnsi="微软雅黑" w:cs="华文仿宋"/>
          <w:bCs/>
          <w:szCs w:val="21"/>
        </w:rPr>
        <w:lastRenderedPageBreak/>
        <w:t>4</w:t>
      </w:r>
      <w:r w:rsidR="000C6171" w:rsidRPr="00DD3735">
        <w:rPr>
          <w:rFonts w:ascii="微软雅黑" w:eastAsia="微软雅黑" w:hAnsi="微软雅黑" w:cs="华文仿宋" w:hint="eastAsia"/>
          <w:bCs/>
          <w:szCs w:val="21"/>
        </w:rPr>
        <w:t>.1.2 *报名截止时间：</w:t>
      </w:r>
      <w:r w:rsidR="00BA036D" w:rsidRPr="00BA036D">
        <w:rPr>
          <w:rFonts w:ascii="微软雅黑" w:eastAsia="微软雅黑" w:hAnsi="微软雅黑" w:cs="华文仿宋"/>
          <w:bCs/>
          <w:szCs w:val="21"/>
          <w:u w:val="single"/>
        </w:rPr>
        <w:t xml:space="preserve">  </w:t>
      </w:r>
      <w:r w:rsidR="000C1769">
        <w:rPr>
          <w:rFonts w:ascii="微软雅黑" w:eastAsia="微软雅黑" w:hAnsi="微软雅黑" w:cs="华文仿宋"/>
          <w:bCs/>
          <w:szCs w:val="21"/>
          <w:u w:val="single"/>
        </w:rPr>
        <w:t>2022</w:t>
      </w:r>
      <w:r w:rsidR="00BA036D" w:rsidRPr="00BA036D">
        <w:rPr>
          <w:rFonts w:ascii="微软雅黑" w:eastAsia="微软雅黑" w:hAnsi="微软雅黑" w:cs="华文仿宋"/>
          <w:bCs/>
          <w:szCs w:val="21"/>
          <w:u w:val="single"/>
        </w:rPr>
        <w:t xml:space="preserve">   </w:t>
      </w:r>
      <w:r w:rsidR="00755478" w:rsidRPr="00BA036D">
        <w:rPr>
          <w:rFonts w:ascii="微软雅黑" w:eastAsia="微软雅黑" w:hAnsi="微软雅黑" w:cs="华文仿宋" w:hint="eastAsia"/>
          <w:bCs/>
          <w:szCs w:val="21"/>
        </w:rPr>
        <w:t>年</w:t>
      </w:r>
      <w:r w:rsidR="00755478" w:rsidRPr="00BA036D">
        <w:rPr>
          <w:rFonts w:ascii="微软雅黑" w:eastAsia="微软雅黑" w:hAnsi="微软雅黑" w:cs="华文仿宋" w:hint="eastAsia"/>
          <w:bCs/>
          <w:szCs w:val="21"/>
          <w:u w:val="single"/>
        </w:rPr>
        <w:t xml:space="preserve"> </w:t>
      </w:r>
      <w:r w:rsidR="000C1769">
        <w:rPr>
          <w:rFonts w:ascii="微软雅黑" w:eastAsia="微软雅黑" w:hAnsi="微软雅黑" w:cs="华文仿宋"/>
          <w:bCs/>
          <w:szCs w:val="21"/>
          <w:u w:val="single"/>
        </w:rPr>
        <w:t>3</w:t>
      </w:r>
      <w:r w:rsidR="00BA036D" w:rsidRPr="00BA036D">
        <w:rPr>
          <w:rFonts w:ascii="微软雅黑" w:eastAsia="微软雅黑" w:hAnsi="微软雅黑" w:cs="华文仿宋"/>
          <w:bCs/>
          <w:szCs w:val="21"/>
          <w:u w:val="single"/>
        </w:rPr>
        <w:t xml:space="preserve"> </w:t>
      </w:r>
      <w:r w:rsidR="00755478" w:rsidRPr="00BA036D">
        <w:rPr>
          <w:rFonts w:ascii="微软雅黑" w:eastAsia="微软雅黑" w:hAnsi="微软雅黑" w:cs="华文仿宋" w:hint="eastAsia"/>
          <w:bCs/>
          <w:szCs w:val="21"/>
          <w:u w:val="single"/>
        </w:rPr>
        <w:t xml:space="preserve"> </w:t>
      </w:r>
      <w:r w:rsidR="00755478" w:rsidRPr="00BA036D">
        <w:rPr>
          <w:rFonts w:ascii="微软雅黑" w:eastAsia="微软雅黑" w:hAnsi="微软雅黑" w:cs="华文仿宋" w:hint="eastAsia"/>
          <w:bCs/>
          <w:szCs w:val="21"/>
        </w:rPr>
        <w:t>月</w:t>
      </w:r>
      <w:r w:rsidR="00BA036D" w:rsidRPr="00BA036D">
        <w:rPr>
          <w:rFonts w:ascii="微软雅黑" w:eastAsia="微软雅黑" w:hAnsi="微软雅黑" w:cs="华文仿宋"/>
          <w:bCs/>
          <w:szCs w:val="21"/>
          <w:u w:val="single"/>
        </w:rPr>
        <w:t xml:space="preserve"> </w:t>
      </w:r>
      <w:r w:rsidR="00D7385D">
        <w:rPr>
          <w:rFonts w:ascii="微软雅黑" w:eastAsia="微软雅黑" w:hAnsi="微软雅黑" w:cs="华文仿宋"/>
          <w:bCs/>
          <w:szCs w:val="21"/>
          <w:u w:val="single"/>
        </w:rPr>
        <w:t>9</w:t>
      </w:r>
      <w:r w:rsidR="00BA036D" w:rsidRPr="00BA036D">
        <w:rPr>
          <w:rFonts w:ascii="微软雅黑" w:eastAsia="微软雅黑" w:hAnsi="微软雅黑" w:cs="华文仿宋"/>
          <w:bCs/>
          <w:szCs w:val="21"/>
          <w:u w:val="single"/>
        </w:rPr>
        <w:t xml:space="preserve">  </w:t>
      </w:r>
      <w:r w:rsidR="00755478" w:rsidRPr="00BA036D">
        <w:rPr>
          <w:rFonts w:ascii="微软雅黑" w:eastAsia="微软雅黑" w:hAnsi="微软雅黑" w:cs="华文仿宋" w:hint="eastAsia"/>
          <w:bCs/>
          <w:szCs w:val="21"/>
        </w:rPr>
        <w:t>日。</w:t>
      </w:r>
    </w:p>
    <w:p w14:paraId="27331E3B" w14:textId="45BB7DC7" w:rsidR="00BA036D" w:rsidRPr="00DD3735" w:rsidRDefault="00BA036D" w:rsidP="00891193">
      <w:pPr>
        <w:spacing w:line="500" w:lineRule="exact"/>
        <w:rPr>
          <w:rFonts w:ascii="微软雅黑" w:eastAsia="微软雅黑" w:hAnsi="微软雅黑" w:cs="华文仿宋"/>
          <w:bCs/>
          <w:szCs w:val="21"/>
        </w:rPr>
      </w:pPr>
      <w:r>
        <w:rPr>
          <w:rFonts w:ascii="微软雅黑" w:eastAsia="微软雅黑" w:hAnsi="微软雅黑" w:cs="华文仿宋" w:hint="eastAsia"/>
          <w:bCs/>
          <w:szCs w:val="21"/>
        </w:rPr>
        <w:t>4</w:t>
      </w:r>
      <w:r>
        <w:rPr>
          <w:rFonts w:ascii="微软雅黑" w:eastAsia="微软雅黑" w:hAnsi="微软雅黑" w:cs="华文仿宋"/>
          <w:bCs/>
          <w:szCs w:val="21"/>
        </w:rPr>
        <w:t xml:space="preserve">.1.3 </w:t>
      </w:r>
      <w:r w:rsidRPr="00BA036D">
        <w:rPr>
          <w:rFonts w:ascii="微软雅黑" w:eastAsia="微软雅黑" w:hAnsi="微软雅黑" w:cs="华文仿宋" w:hint="eastAsia"/>
          <w:bCs/>
          <w:szCs w:val="21"/>
        </w:rPr>
        <w:t>如无法在吉利</w:t>
      </w:r>
      <w:r w:rsidRPr="00BA036D">
        <w:rPr>
          <w:rFonts w:ascii="微软雅黑" w:eastAsia="微软雅黑" w:hAnsi="微软雅黑" w:cs="华文仿宋"/>
          <w:bCs/>
          <w:szCs w:val="21"/>
        </w:rPr>
        <w:t>电子招标采购平台</w:t>
      </w:r>
      <w:r w:rsidRPr="00BA036D">
        <w:rPr>
          <w:rFonts w:ascii="微软雅黑" w:eastAsia="微软雅黑" w:hAnsi="微软雅黑" w:cs="华文仿宋" w:hint="eastAsia"/>
          <w:bCs/>
          <w:szCs w:val="21"/>
        </w:rPr>
        <w:t>注册，可与在线客服反馈处理。</w:t>
      </w:r>
    </w:p>
    <w:p w14:paraId="69332FB0" w14:textId="012E772D" w:rsidR="000B1D10" w:rsidRPr="00DD3735" w:rsidRDefault="00D66C28" w:rsidP="00891193">
      <w:pPr>
        <w:spacing w:line="500" w:lineRule="exact"/>
        <w:rPr>
          <w:rFonts w:ascii="微软雅黑" w:eastAsia="微软雅黑" w:hAnsi="微软雅黑" w:cs="华文仿宋"/>
          <w:b/>
          <w:bCs/>
          <w:szCs w:val="21"/>
        </w:rPr>
      </w:pPr>
      <w:r w:rsidRPr="00DD3735">
        <w:rPr>
          <w:rFonts w:ascii="微软雅黑" w:eastAsia="微软雅黑" w:hAnsi="微软雅黑" w:cs="华文仿宋"/>
          <w:b/>
          <w:bCs/>
          <w:szCs w:val="21"/>
        </w:rPr>
        <w:t>4</w:t>
      </w:r>
      <w:r w:rsidR="000B1D10" w:rsidRPr="00DD3735">
        <w:rPr>
          <w:rFonts w:ascii="微软雅黑" w:eastAsia="微软雅黑" w:hAnsi="微软雅黑" w:cs="华文仿宋"/>
          <w:b/>
          <w:bCs/>
          <w:szCs w:val="21"/>
        </w:rPr>
        <w:t>.2报名资料</w:t>
      </w:r>
    </w:p>
    <w:p w14:paraId="584B8EEC" w14:textId="06ADB74E" w:rsidR="00707ED8" w:rsidRPr="00DD3735" w:rsidRDefault="00707ED8" w:rsidP="00891193">
      <w:pPr>
        <w:spacing w:line="500" w:lineRule="exact"/>
        <w:rPr>
          <w:rFonts w:ascii="微软雅黑" w:eastAsia="微软雅黑" w:hAnsi="微软雅黑"/>
          <w:szCs w:val="21"/>
        </w:rPr>
      </w:pPr>
      <w:r w:rsidRPr="00DD3735">
        <w:rPr>
          <w:rFonts w:ascii="微软雅黑" w:eastAsia="微软雅黑" w:hAnsi="微软雅黑" w:hint="eastAsia"/>
          <w:szCs w:val="21"/>
        </w:rPr>
        <w:t>以下报名资料需上传至吉利集团招标采购平台（</w:t>
      </w:r>
      <w:r w:rsidR="00F901BD" w:rsidRPr="00F901BD">
        <w:rPr>
          <w:rFonts w:ascii="微软雅黑" w:eastAsia="微软雅黑" w:hAnsi="微软雅黑"/>
          <w:szCs w:val="21"/>
        </w:rPr>
        <w:t>https://</w:t>
      </w:r>
      <w:r w:rsidRPr="00DD3735">
        <w:rPr>
          <w:rFonts w:ascii="微软雅黑" w:eastAsia="微软雅黑" w:hAnsi="微软雅黑" w:hint="eastAsia"/>
          <w:szCs w:val="21"/>
        </w:rPr>
        <w:t>glzb.geely.com）,我司会在报名结束后统一进行审查，包含</w:t>
      </w:r>
      <w:proofErr w:type="gramStart"/>
      <w:r w:rsidRPr="00DD3735">
        <w:rPr>
          <w:rFonts w:ascii="微软雅黑" w:eastAsia="微软雅黑" w:hAnsi="微软雅黑" w:hint="eastAsia"/>
          <w:szCs w:val="21"/>
        </w:rPr>
        <w:t>以下但</w:t>
      </w:r>
      <w:proofErr w:type="gramEnd"/>
      <w:r w:rsidRPr="00DD3735">
        <w:rPr>
          <w:rFonts w:ascii="微软雅黑" w:eastAsia="微软雅黑" w:hAnsi="微软雅黑" w:hint="eastAsia"/>
          <w:szCs w:val="21"/>
        </w:rPr>
        <w:t>不限于：</w:t>
      </w:r>
    </w:p>
    <w:p w14:paraId="65B6CB2C" w14:textId="4472EBB3" w:rsidR="00707ED8" w:rsidRPr="00F901BD" w:rsidRDefault="00707ED8" w:rsidP="00F901BD">
      <w:pPr>
        <w:pStyle w:val="ac"/>
        <w:numPr>
          <w:ilvl w:val="0"/>
          <w:numId w:val="6"/>
        </w:numPr>
        <w:spacing w:line="500" w:lineRule="exact"/>
        <w:ind w:firstLineChars="0"/>
        <w:rPr>
          <w:rFonts w:ascii="微软雅黑" w:eastAsia="微软雅黑" w:hAnsi="微软雅黑"/>
          <w:szCs w:val="21"/>
        </w:rPr>
      </w:pPr>
      <w:r w:rsidRPr="00F901BD">
        <w:rPr>
          <w:rFonts w:ascii="微软雅黑" w:eastAsia="微软雅黑" w:hAnsi="微软雅黑" w:hint="eastAsia"/>
          <w:szCs w:val="21"/>
        </w:rPr>
        <w:t>三证合一的营业执照副本；</w:t>
      </w:r>
      <w:r w:rsidR="00F901BD" w:rsidRPr="00F901BD">
        <w:rPr>
          <w:rFonts w:ascii="微软雅黑" w:eastAsia="微软雅黑" w:hAnsi="微软雅黑"/>
          <w:szCs w:val="21"/>
        </w:rPr>
        <w:t>有效期内的安全生产许可证</w:t>
      </w:r>
    </w:p>
    <w:p w14:paraId="5A81E675" w14:textId="47789191" w:rsidR="00F901BD" w:rsidRDefault="00F901BD" w:rsidP="00F901BD">
      <w:pPr>
        <w:pStyle w:val="ac"/>
        <w:numPr>
          <w:ilvl w:val="0"/>
          <w:numId w:val="6"/>
        </w:numPr>
        <w:spacing w:line="500" w:lineRule="exact"/>
        <w:ind w:firstLineChars="0"/>
        <w:rPr>
          <w:rFonts w:ascii="微软雅黑" w:eastAsia="微软雅黑" w:hAnsi="微软雅黑"/>
          <w:szCs w:val="21"/>
        </w:rPr>
      </w:pPr>
      <w:r w:rsidRPr="00F901BD">
        <w:rPr>
          <w:rFonts w:ascii="微软雅黑" w:eastAsia="微软雅黑" w:hAnsi="微软雅黑" w:hint="eastAsia"/>
          <w:szCs w:val="21"/>
        </w:rPr>
        <w:t>资质等级证书</w:t>
      </w:r>
    </w:p>
    <w:p w14:paraId="77754E1A" w14:textId="15B4DCA0" w:rsidR="00F901BD" w:rsidRDefault="00F901BD" w:rsidP="00F901BD">
      <w:pPr>
        <w:pStyle w:val="ac"/>
        <w:numPr>
          <w:ilvl w:val="0"/>
          <w:numId w:val="6"/>
        </w:numPr>
        <w:spacing w:line="500" w:lineRule="exact"/>
        <w:ind w:firstLineChars="0"/>
        <w:rPr>
          <w:rFonts w:ascii="微软雅黑" w:eastAsia="微软雅黑" w:hAnsi="微软雅黑"/>
          <w:szCs w:val="21"/>
        </w:rPr>
      </w:pPr>
      <w:r w:rsidRPr="00F901BD">
        <w:rPr>
          <w:rFonts w:ascii="微软雅黑" w:eastAsia="微软雅黑" w:hAnsi="微软雅黑" w:hint="eastAsia"/>
          <w:szCs w:val="21"/>
        </w:rPr>
        <w:t>近3年类似项目业绩及证明材料，含</w:t>
      </w:r>
      <w:r w:rsidRPr="00F901BD">
        <w:rPr>
          <w:rFonts w:ascii="微软雅黑" w:eastAsia="微软雅黑" w:hAnsi="微软雅黑"/>
          <w:szCs w:val="21"/>
        </w:rPr>
        <w:t>与吉利</w:t>
      </w:r>
      <w:r w:rsidRPr="00F901BD">
        <w:rPr>
          <w:rFonts w:ascii="微软雅黑" w:eastAsia="微软雅黑" w:hAnsi="微软雅黑" w:hint="eastAsia"/>
          <w:szCs w:val="21"/>
        </w:rPr>
        <w:t>过往</w:t>
      </w:r>
      <w:r w:rsidRPr="00F901BD">
        <w:rPr>
          <w:rFonts w:ascii="微软雅黑" w:eastAsia="微软雅黑" w:hAnsi="微软雅黑"/>
          <w:szCs w:val="21"/>
        </w:rPr>
        <w:t>合作的项目</w:t>
      </w:r>
      <w:r w:rsidR="00F420A8" w:rsidRPr="00DD3735">
        <w:rPr>
          <w:rFonts w:ascii="微软雅黑" w:eastAsia="微软雅黑" w:hAnsi="微软雅黑" w:hint="eastAsia"/>
          <w:szCs w:val="21"/>
        </w:rPr>
        <w:t>（</w:t>
      </w:r>
      <w:r w:rsidR="00F420A8">
        <w:rPr>
          <w:rFonts w:ascii="微软雅黑" w:eastAsia="微软雅黑" w:hAnsi="微软雅黑" w:hint="eastAsia"/>
          <w:bCs/>
          <w:szCs w:val="21"/>
        </w:rPr>
        <w:t>①</w:t>
      </w:r>
      <w:r w:rsidR="00F420A8" w:rsidRPr="00DD3735">
        <w:rPr>
          <w:rFonts w:ascii="微软雅黑" w:eastAsia="微软雅黑" w:hAnsi="微软雅黑" w:hint="eastAsia"/>
          <w:bCs/>
          <w:szCs w:val="21"/>
        </w:rPr>
        <w:t>完整合同原件扫描件、</w:t>
      </w:r>
      <w:r w:rsidR="00F420A8">
        <w:rPr>
          <w:rFonts w:ascii="微软雅黑" w:eastAsia="微软雅黑" w:hAnsi="微软雅黑" w:hint="eastAsia"/>
          <w:bCs/>
          <w:szCs w:val="21"/>
        </w:rPr>
        <w:t>②项目验收资料</w:t>
      </w:r>
      <w:r w:rsidR="00626449">
        <w:rPr>
          <w:rFonts w:ascii="微软雅黑" w:eastAsia="微软雅黑" w:hAnsi="微软雅黑" w:hint="eastAsia"/>
          <w:bCs/>
          <w:szCs w:val="21"/>
        </w:rPr>
        <w:t>原件扫描件</w:t>
      </w:r>
      <w:r w:rsidR="00357D3F">
        <w:rPr>
          <w:rFonts w:ascii="微软雅黑" w:eastAsia="微软雅黑" w:hAnsi="微软雅黑" w:hint="eastAsia"/>
          <w:bCs/>
          <w:szCs w:val="21"/>
        </w:rPr>
        <w:t>（验收表、验收图片或视频等可印证内容）</w:t>
      </w:r>
      <w:r w:rsidR="00F420A8">
        <w:rPr>
          <w:rFonts w:ascii="微软雅黑" w:eastAsia="微软雅黑" w:hAnsi="微软雅黑" w:hint="eastAsia"/>
          <w:bCs/>
          <w:szCs w:val="21"/>
        </w:rPr>
        <w:t>、③</w:t>
      </w:r>
      <w:r w:rsidR="00F420A8" w:rsidRPr="00DD3735">
        <w:rPr>
          <w:rFonts w:ascii="微软雅黑" w:eastAsia="微软雅黑" w:hAnsi="微软雅黑" w:hint="eastAsia"/>
          <w:bCs/>
          <w:szCs w:val="21"/>
        </w:rPr>
        <w:t>项目</w:t>
      </w:r>
      <w:r w:rsidR="00357D3F">
        <w:rPr>
          <w:rFonts w:ascii="微软雅黑" w:eastAsia="微软雅黑" w:hAnsi="微软雅黑" w:hint="eastAsia"/>
          <w:bCs/>
          <w:szCs w:val="21"/>
        </w:rPr>
        <w:t>施工方案</w:t>
      </w:r>
      <w:r w:rsidR="00626449">
        <w:rPr>
          <w:rFonts w:ascii="微软雅黑" w:eastAsia="微软雅黑" w:hAnsi="微软雅黑" w:hint="eastAsia"/>
          <w:bCs/>
          <w:szCs w:val="21"/>
        </w:rPr>
        <w:t>盖章原件扫描件</w:t>
      </w:r>
      <w:r w:rsidR="00357D3F">
        <w:rPr>
          <w:rFonts w:ascii="微软雅黑" w:eastAsia="微软雅黑" w:hAnsi="微软雅黑" w:hint="eastAsia"/>
          <w:bCs/>
          <w:szCs w:val="21"/>
        </w:rPr>
        <w:t>（施工部署、资源使用计划/进度计划/文明施工措施等）</w:t>
      </w:r>
      <w:r w:rsidR="00F420A8">
        <w:rPr>
          <w:rFonts w:ascii="微软雅黑" w:eastAsia="微软雅黑" w:hAnsi="微软雅黑" w:hint="eastAsia"/>
          <w:bCs/>
          <w:szCs w:val="21"/>
        </w:rPr>
        <w:t>三</w:t>
      </w:r>
      <w:r w:rsidR="00F420A8" w:rsidRPr="00DD3735">
        <w:rPr>
          <w:rFonts w:ascii="微软雅黑" w:eastAsia="微软雅黑" w:hAnsi="微软雅黑" w:hint="eastAsia"/>
          <w:bCs/>
          <w:szCs w:val="21"/>
        </w:rPr>
        <w:t>者缺一不可</w:t>
      </w:r>
      <w:r w:rsidRPr="00F901BD">
        <w:rPr>
          <w:rFonts w:ascii="微软雅黑" w:eastAsia="微软雅黑" w:hAnsi="微软雅黑" w:hint="eastAsia"/>
          <w:szCs w:val="21"/>
        </w:rPr>
        <w:t>；</w:t>
      </w:r>
    </w:p>
    <w:p w14:paraId="0EDC4A22" w14:textId="28B40112" w:rsidR="00F901BD" w:rsidRDefault="00F901BD" w:rsidP="00F901BD">
      <w:pPr>
        <w:pStyle w:val="ac"/>
        <w:numPr>
          <w:ilvl w:val="0"/>
          <w:numId w:val="6"/>
        </w:numPr>
        <w:spacing w:line="500" w:lineRule="exact"/>
        <w:ind w:firstLineChars="0"/>
        <w:rPr>
          <w:rFonts w:ascii="微软雅黑" w:eastAsia="微软雅黑" w:hAnsi="微软雅黑"/>
          <w:szCs w:val="21"/>
        </w:rPr>
      </w:pPr>
      <w:r w:rsidRPr="00F901BD">
        <w:rPr>
          <w:rFonts w:ascii="微软雅黑" w:eastAsia="微软雅黑" w:hAnsi="微软雅黑" w:hint="eastAsia"/>
          <w:szCs w:val="21"/>
        </w:rPr>
        <w:t>项目经理</w:t>
      </w:r>
      <w:r w:rsidRPr="00F901BD">
        <w:rPr>
          <w:rFonts w:ascii="微软雅黑" w:eastAsia="微软雅黑" w:hAnsi="微软雅黑"/>
          <w:szCs w:val="21"/>
        </w:rPr>
        <w:t>的资格</w:t>
      </w:r>
      <w:r w:rsidRPr="00F901BD">
        <w:rPr>
          <w:rFonts w:ascii="微软雅黑" w:eastAsia="微软雅黑" w:hAnsi="微软雅黑" w:hint="eastAsia"/>
          <w:szCs w:val="21"/>
        </w:rPr>
        <w:t>等级</w:t>
      </w:r>
      <w:r w:rsidRPr="00F901BD">
        <w:rPr>
          <w:rFonts w:ascii="微软雅黑" w:eastAsia="微软雅黑" w:hAnsi="微软雅黑"/>
          <w:szCs w:val="21"/>
        </w:rPr>
        <w:t>证书</w:t>
      </w:r>
      <w:r w:rsidRPr="00F901BD">
        <w:rPr>
          <w:rFonts w:ascii="微软雅黑" w:eastAsia="微软雅黑" w:hAnsi="微软雅黑" w:hint="eastAsia"/>
          <w:szCs w:val="21"/>
        </w:rPr>
        <w:t>、</w:t>
      </w:r>
      <w:r w:rsidRPr="00F901BD">
        <w:rPr>
          <w:rFonts w:ascii="微软雅黑" w:eastAsia="微软雅黑" w:hAnsi="微软雅黑"/>
          <w:szCs w:val="21"/>
        </w:rPr>
        <w:t>类似项目</w:t>
      </w:r>
      <w:r w:rsidRPr="00F901BD">
        <w:rPr>
          <w:rFonts w:ascii="微软雅黑" w:eastAsia="微软雅黑" w:hAnsi="微软雅黑" w:hint="eastAsia"/>
          <w:szCs w:val="21"/>
        </w:rPr>
        <w:t>业绩</w:t>
      </w:r>
      <w:r w:rsidRPr="00F901BD">
        <w:rPr>
          <w:rFonts w:ascii="微软雅黑" w:eastAsia="微软雅黑" w:hAnsi="微软雅黑"/>
          <w:szCs w:val="21"/>
        </w:rPr>
        <w:t>及证明材料</w:t>
      </w:r>
      <w:r w:rsidRPr="00F901BD">
        <w:rPr>
          <w:rFonts w:ascii="微软雅黑" w:eastAsia="微软雅黑" w:hAnsi="微软雅黑" w:hint="eastAsia"/>
          <w:szCs w:val="21"/>
        </w:rPr>
        <w:t>；</w:t>
      </w:r>
    </w:p>
    <w:p w14:paraId="1C99CA6D" w14:textId="1AB7DB3F" w:rsidR="00F901BD" w:rsidRDefault="00F901BD" w:rsidP="00F901BD">
      <w:pPr>
        <w:pStyle w:val="ac"/>
        <w:numPr>
          <w:ilvl w:val="0"/>
          <w:numId w:val="6"/>
        </w:numPr>
        <w:spacing w:line="500" w:lineRule="exact"/>
        <w:ind w:firstLineChars="0"/>
        <w:rPr>
          <w:rFonts w:ascii="微软雅黑" w:eastAsia="微软雅黑" w:hAnsi="微软雅黑"/>
          <w:szCs w:val="21"/>
        </w:rPr>
      </w:pPr>
      <w:r w:rsidRPr="00F901BD">
        <w:rPr>
          <w:rFonts w:ascii="微软雅黑" w:eastAsia="微软雅黑" w:hAnsi="微软雅黑" w:hint="eastAsia"/>
          <w:szCs w:val="21"/>
        </w:rPr>
        <w:t>近三年财务报表；</w:t>
      </w:r>
    </w:p>
    <w:p w14:paraId="1A62C01A" w14:textId="784AB695" w:rsidR="00F901BD" w:rsidRDefault="00F901BD" w:rsidP="00F901BD">
      <w:pPr>
        <w:pStyle w:val="ac"/>
        <w:numPr>
          <w:ilvl w:val="0"/>
          <w:numId w:val="6"/>
        </w:numPr>
        <w:spacing w:line="500" w:lineRule="exact"/>
        <w:ind w:firstLineChars="0"/>
        <w:rPr>
          <w:rFonts w:ascii="微软雅黑" w:eastAsia="微软雅黑" w:hAnsi="微软雅黑"/>
          <w:szCs w:val="21"/>
        </w:rPr>
      </w:pPr>
      <w:r w:rsidRPr="00F901BD">
        <w:rPr>
          <w:rFonts w:ascii="微软雅黑" w:eastAsia="微软雅黑" w:hAnsi="微软雅黑" w:hint="eastAsia"/>
          <w:szCs w:val="21"/>
        </w:rPr>
        <w:t>企业概况及履约能力说明</w:t>
      </w:r>
    </w:p>
    <w:p w14:paraId="5F016CD9" w14:textId="6EBFBA4D" w:rsidR="00707ED8" w:rsidRDefault="00357D3F" w:rsidP="001650C0">
      <w:pPr>
        <w:spacing w:line="480" w:lineRule="exact"/>
        <w:rPr>
          <w:rFonts w:ascii="微软雅黑" w:eastAsia="微软雅黑" w:hAnsi="微软雅黑"/>
          <w:szCs w:val="21"/>
        </w:rPr>
      </w:pPr>
      <w:r>
        <w:rPr>
          <w:rFonts w:ascii="微软雅黑" w:eastAsia="微软雅黑" w:hAnsi="微软雅黑"/>
          <w:szCs w:val="21"/>
        </w:rPr>
        <w:t>g</w:t>
      </w:r>
      <w:r w:rsidR="00707ED8" w:rsidRPr="00357D3F">
        <w:rPr>
          <w:rFonts w:ascii="微软雅黑" w:eastAsia="微软雅黑" w:hAnsi="微软雅黑" w:hint="eastAsia"/>
          <w:szCs w:val="21"/>
        </w:rPr>
        <w:t>、</w:t>
      </w:r>
      <w:r w:rsidR="00A55519" w:rsidRPr="00357D3F">
        <w:rPr>
          <w:rFonts w:ascii="微软雅黑" w:eastAsia="微软雅黑" w:hAnsi="微软雅黑" w:hint="eastAsia"/>
          <w:b/>
          <w:szCs w:val="21"/>
        </w:rPr>
        <w:t>办公场地证明材料等</w:t>
      </w:r>
      <w:proofErr w:type="gramStart"/>
      <w:r w:rsidR="00E76746" w:rsidRPr="00357D3F">
        <w:rPr>
          <w:rFonts w:ascii="微软雅黑" w:eastAsia="微软雅黑" w:hAnsi="微软雅黑" w:hint="eastAsia"/>
          <w:szCs w:val="21"/>
        </w:rPr>
        <w:t>其他认为</w:t>
      </w:r>
      <w:proofErr w:type="gramEnd"/>
      <w:r w:rsidR="00E76746" w:rsidRPr="00357D3F">
        <w:rPr>
          <w:rFonts w:ascii="微软雅黑" w:eastAsia="微软雅黑" w:hAnsi="微软雅黑" w:hint="eastAsia"/>
          <w:szCs w:val="21"/>
        </w:rPr>
        <w:t>需要提供的材料</w:t>
      </w:r>
      <w:r w:rsidR="00707ED8" w:rsidRPr="00357D3F">
        <w:rPr>
          <w:rFonts w:ascii="微软雅黑" w:eastAsia="微软雅黑" w:hAnsi="微软雅黑" w:hint="eastAsia"/>
          <w:szCs w:val="21"/>
        </w:rPr>
        <w:t>；</w:t>
      </w:r>
    </w:p>
    <w:p w14:paraId="65CB408E" w14:textId="4494495F" w:rsidR="00A55519" w:rsidRPr="00A55519" w:rsidRDefault="00A55519" w:rsidP="001650C0">
      <w:pPr>
        <w:spacing w:line="480" w:lineRule="exact"/>
        <w:rPr>
          <w:rFonts w:ascii="微软雅黑" w:eastAsia="微软雅黑" w:hAnsi="微软雅黑"/>
          <w:b/>
          <w:i/>
          <w:color w:val="FF0000"/>
          <w:sz w:val="24"/>
          <w:szCs w:val="24"/>
        </w:rPr>
      </w:pPr>
      <w:r w:rsidRPr="003735CE">
        <w:rPr>
          <w:rFonts w:ascii="微软雅黑" w:eastAsia="微软雅黑" w:hAnsi="微软雅黑" w:hint="eastAsia"/>
          <w:b/>
          <w:i/>
          <w:color w:val="FF0000"/>
          <w:sz w:val="24"/>
          <w:szCs w:val="24"/>
        </w:rPr>
        <w:t>备注：请供应商务必</w:t>
      </w:r>
      <w:r w:rsidRPr="003735CE">
        <w:rPr>
          <w:rFonts w:ascii="微软雅黑" w:eastAsia="微软雅黑" w:hAnsi="微软雅黑" w:cs="华文仿宋" w:hint="eastAsia"/>
          <w:b/>
          <w:bCs/>
          <w:i/>
          <w:color w:val="FF0000"/>
          <w:sz w:val="24"/>
          <w:szCs w:val="24"/>
        </w:rPr>
        <w:t>对以上所需材料认真整理、分类、编辑并</w:t>
      </w:r>
      <w:r w:rsidRPr="003735CE">
        <w:rPr>
          <w:rFonts w:ascii="微软雅黑" w:eastAsia="微软雅黑" w:hAnsi="微软雅黑" w:hint="eastAsia"/>
          <w:b/>
          <w:i/>
          <w:color w:val="FF0000"/>
          <w:sz w:val="24"/>
          <w:szCs w:val="24"/>
        </w:rPr>
        <w:t>按照要求提交报名材料</w:t>
      </w:r>
      <w:r w:rsidRPr="003735CE">
        <w:rPr>
          <w:rFonts w:ascii="微软雅黑" w:eastAsia="微软雅黑" w:hAnsi="微软雅黑" w:cs="华文仿宋" w:hint="eastAsia"/>
          <w:b/>
          <w:bCs/>
          <w:i/>
          <w:color w:val="FF0000"/>
          <w:sz w:val="24"/>
          <w:szCs w:val="24"/>
        </w:rPr>
        <w:t>，以便于招标</w:t>
      </w:r>
      <w:proofErr w:type="gramStart"/>
      <w:r w:rsidRPr="003735CE">
        <w:rPr>
          <w:rFonts w:ascii="微软雅黑" w:eastAsia="微软雅黑" w:hAnsi="微软雅黑" w:cs="华文仿宋" w:hint="eastAsia"/>
          <w:b/>
          <w:bCs/>
          <w:i/>
          <w:color w:val="FF0000"/>
          <w:sz w:val="24"/>
          <w:szCs w:val="24"/>
        </w:rPr>
        <w:t>方资格</w:t>
      </w:r>
      <w:proofErr w:type="gramEnd"/>
      <w:r w:rsidRPr="003735CE">
        <w:rPr>
          <w:rFonts w:ascii="微软雅黑" w:eastAsia="微软雅黑" w:hAnsi="微软雅黑" w:cs="华文仿宋" w:hint="eastAsia"/>
          <w:b/>
          <w:bCs/>
          <w:i/>
          <w:color w:val="FF0000"/>
          <w:sz w:val="24"/>
          <w:szCs w:val="24"/>
        </w:rPr>
        <w:t>审核，</w:t>
      </w:r>
      <w:r w:rsidRPr="003735CE">
        <w:rPr>
          <w:rFonts w:ascii="微软雅黑" w:eastAsia="微软雅黑" w:hAnsi="微软雅黑" w:hint="eastAsia"/>
          <w:b/>
          <w:i/>
          <w:color w:val="FF0000"/>
          <w:sz w:val="24"/>
          <w:szCs w:val="24"/>
        </w:rPr>
        <w:t>如因供应商提交的材料不符合要求而造成供应商被淘汰，招标方不承担任何责任。</w:t>
      </w:r>
    </w:p>
    <w:p w14:paraId="6F00202F" w14:textId="72635D56" w:rsidR="000B1D10" w:rsidRPr="00DD3735" w:rsidRDefault="00460C99" w:rsidP="001650C0">
      <w:pPr>
        <w:spacing w:line="480" w:lineRule="exact"/>
        <w:rPr>
          <w:rFonts w:ascii="微软雅黑" w:eastAsia="微软雅黑" w:hAnsi="微软雅黑" w:cs="华文仿宋"/>
          <w:b/>
          <w:bCs/>
          <w:szCs w:val="21"/>
        </w:rPr>
      </w:pPr>
      <w:r w:rsidRPr="00DD3735">
        <w:rPr>
          <w:rFonts w:ascii="微软雅黑" w:eastAsia="微软雅黑" w:hAnsi="微软雅黑" w:cs="华文仿宋"/>
          <w:b/>
          <w:bCs/>
          <w:szCs w:val="21"/>
        </w:rPr>
        <w:t>5</w:t>
      </w:r>
      <w:r w:rsidR="000B1D10" w:rsidRPr="00DD3735">
        <w:rPr>
          <w:rFonts w:ascii="微软雅黑" w:eastAsia="微软雅黑" w:hAnsi="微软雅黑" w:cs="华文仿宋" w:hint="eastAsia"/>
          <w:b/>
          <w:bCs/>
          <w:szCs w:val="21"/>
        </w:rPr>
        <w:t>.招标文件的获取</w:t>
      </w:r>
    </w:p>
    <w:p w14:paraId="72DFA50E" w14:textId="3ADB7D09" w:rsidR="000B1D10" w:rsidRDefault="00357D3F" w:rsidP="001650C0">
      <w:pPr>
        <w:spacing w:line="480" w:lineRule="exact"/>
        <w:rPr>
          <w:rFonts w:ascii="微软雅黑" w:eastAsia="微软雅黑" w:hAnsi="微软雅黑"/>
          <w:szCs w:val="21"/>
        </w:rPr>
      </w:pPr>
      <w:r>
        <w:rPr>
          <w:rFonts w:ascii="微软雅黑" w:eastAsia="微软雅黑" w:hAnsi="微软雅黑" w:hint="eastAsia"/>
          <w:szCs w:val="21"/>
        </w:rPr>
        <w:t>5</w:t>
      </w:r>
      <w:r>
        <w:rPr>
          <w:rFonts w:ascii="微软雅黑" w:eastAsia="微软雅黑" w:hAnsi="微软雅黑"/>
          <w:szCs w:val="21"/>
        </w:rPr>
        <w:t>.1</w:t>
      </w:r>
      <w:r w:rsidR="00D2380F" w:rsidRPr="00357D3F">
        <w:rPr>
          <w:rFonts w:ascii="微软雅黑" w:eastAsia="微软雅黑" w:hAnsi="微软雅黑" w:hint="eastAsia"/>
          <w:szCs w:val="21"/>
        </w:rPr>
        <w:t>报名截止后，对所有报名单位进行资格审查</w:t>
      </w:r>
      <w:r w:rsidR="00D2380F" w:rsidRPr="00357D3F">
        <w:rPr>
          <w:rFonts w:ascii="微软雅黑" w:eastAsia="微软雅黑" w:hAnsi="微软雅黑"/>
          <w:szCs w:val="21"/>
        </w:rPr>
        <w:t>，</w:t>
      </w:r>
      <w:r w:rsidR="00D2380F" w:rsidRPr="00357D3F">
        <w:rPr>
          <w:rFonts w:ascii="微软雅黑" w:eastAsia="微软雅黑" w:hAnsi="微软雅黑" w:hint="eastAsia"/>
          <w:szCs w:val="21"/>
        </w:rPr>
        <w:t>合格后购买招标文件</w:t>
      </w:r>
    </w:p>
    <w:p w14:paraId="08CBFF34" w14:textId="73608B0F" w:rsidR="000B1D10" w:rsidRPr="00DD3735" w:rsidRDefault="00A40997" w:rsidP="001650C0">
      <w:pPr>
        <w:spacing w:line="480" w:lineRule="exact"/>
        <w:rPr>
          <w:rFonts w:ascii="微软雅黑" w:eastAsia="微软雅黑" w:hAnsi="微软雅黑" w:cs="华文仿宋"/>
          <w:b/>
          <w:bCs/>
          <w:szCs w:val="21"/>
        </w:rPr>
      </w:pPr>
      <w:r w:rsidRPr="00DD3735">
        <w:rPr>
          <w:rFonts w:ascii="微软雅黑" w:eastAsia="微软雅黑" w:hAnsi="微软雅黑" w:cs="华文仿宋"/>
          <w:b/>
          <w:bCs/>
          <w:szCs w:val="21"/>
        </w:rPr>
        <w:t>6</w:t>
      </w:r>
      <w:r w:rsidR="000B1D10" w:rsidRPr="00DD3735">
        <w:rPr>
          <w:rFonts w:ascii="微软雅黑" w:eastAsia="微软雅黑" w:hAnsi="微软雅黑" w:cs="华文仿宋" w:hint="eastAsia"/>
          <w:b/>
          <w:bCs/>
          <w:szCs w:val="21"/>
        </w:rPr>
        <w:t>.发布公告的媒介</w:t>
      </w:r>
    </w:p>
    <w:p w14:paraId="150A1DC6" w14:textId="77777777" w:rsidR="000B1D10" w:rsidRPr="00DD3735" w:rsidRDefault="000B1D10" w:rsidP="001650C0">
      <w:pPr>
        <w:spacing w:line="480" w:lineRule="exact"/>
        <w:rPr>
          <w:rFonts w:ascii="微软雅黑" w:eastAsia="微软雅黑" w:hAnsi="微软雅黑"/>
          <w:szCs w:val="21"/>
        </w:rPr>
      </w:pPr>
      <w:r w:rsidRPr="00DD3735">
        <w:rPr>
          <w:rFonts w:ascii="微软雅黑" w:eastAsia="微软雅黑" w:hAnsi="微软雅黑" w:hint="eastAsia"/>
          <w:szCs w:val="21"/>
        </w:rPr>
        <w:t>本次招标公告只在吉利集团招标</w:t>
      </w:r>
      <w:r w:rsidRPr="00DD3735">
        <w:rPr>
          <w:rFonts w:ascii="微软雅黑" w:eastAsia="微软雅黑" w:hAnsi="微软雅黑"/>
          <w:szCs w:val="21"/>
        </w:rPr>
        <w:t>采购平台</w:t>
      </w:r>
      <w:r w:rsidRPr="00DD3735">
        <w:rPr>
          <w:rFonts w:ascii="微软雅黑" w:eastAsia="微软雅黑" w:hAnsi="微软雅黑" w:hint="eastAsia"/>
          <w:szCs w:val="21"/>
          <w:u w:val="single"/>
        </w:rPr>
        <w:t>glzb.geely.com</w:t>
      </w:r>
      <w:r w:rsidRPr="00DD3735">
        <w:rPr>
          <w:rFonts w:ascii="微软雅黑" w:eastAsia="微软雅黑" w:hAnsi="微软雅黑" w:hint="eastAsia"/>
          <w:szCs w:val="21"/>
        </w:rPr>
        <w:t>上发布，其他</w:t>
      </w:r>
      <w:r w:rsidRPr="00DD3735">
        <w:rPr>
          <w:rFonts w:ascii="微软雅黑" w:eastAsia="微软雅黑" w:hAnsi="微软雅黑"/>
          <w:szCs w:val="21"/>
        </w:rPr>
        <w:t>媒体转载无效</w:t>
      </w:r>
      <w:r w:rsidRPr="00DD3735">
        <w:rPr>
          <w:rFonts w:ascii="微软雅黑" w:eastAsia="微软雅黑" w:hAnsi="微软雅黑" w:hint="eastAsia"/>
          <w:szCs w:val="21"/>
        </w:rPr>
        <w:t>。</w:t>
      </w:r>
    </w:p>
    <w:p w14:paraId="4024EB07" w14:textId="4BF48406" w:rsidR="000B1D10" w:rsidRPr="00DD3735" w:rsidRDefault="0081795B" w:rsidP="001650C0">
      <w:pPr>
        <w:spacing w:line="480" w:lineRule="exact"/>
        <w:rPr>
          <w:rFonts w:ascii="微软雅黑" w:eastAsia="微软雅黑" w:hAnsi="微软雅黑" w:cs="华文仿宋"/>
          <w:b/>
          <w:bCs/>
          <w:szCs w:val="21"/>
        </w:rPr>
      </w:pPr>
      <w:r w:rsidRPr="00DD3735">
        <w:rPr>
          <w:rFonts w:ascii="微软雅黑" w:eastAsia="微软雅黑" w:hAnsi="微软雅黑" w:cs="华文仿宋"/>
          <w:b/>
          <w:bCs/>
          <w:szCs w:val="21"/>
        </w:rPr>
        <w:t>7</w:t>
      </w:r>
      <w:r w:rsidR="000B1D10" w:rsidRPr="00DD3735">
        <w:rPr>
          <w:rFonts w:ascii="微软雅黑" w:eastAsia="微软雅黑" w:hAnsi="微软雅黑" w:cs="华文仿宋"/>
          <w:b/>
          <w:bCs/>
          <w:szCs w:val="21"/>
        </w:rPr>
        <w:t>.联系方式</w:t>
      </w:r>
    </w:p>
    <w:p w14:paraId="74D9CFE5" w14:textId="08BE78A8" w:rsidR="00755478" w:rsidRPr="00DD3735" w:rsidRDefault="00755478" w:rsidP="001650C0">
      <w:pPr>
        <w:spacing w:line="480" w:lineRule="exact"/>
        <w:rPr>
          <w:rFonts w:ascii="微软雅黑" w:eastAsia="微软雅黑" w:hAnsi="微软雅黑" w:cs="华文仿宋"/>
          <w:bCs/>
          <w:szCs w:val="21"/>
        </w:rPr>
      </w:pPr>
      <w:r w:rsidRPr="00DD3735">
        <w:rPr>
          <w:rFonts w:ascii="微软雅黑" w:eastAsia="微软雅黑" w:hAnsi="微软雅黑" w:cs="华文仿宋" w:hint="eastAsia"/>
          <w:bCs/>
          <w:szCs w:val="21"/>
        </w:rPr>
        <w:t>招标人：</w:t>
      </w:r>
      <w:r w:rsidR="005A572E" w:rsidRPr="00AF5F8A">
        <w:rPr>
          <w:rFonts w:ascii="微软雅黑" w:eastAsia="微软雅黑" w:hAnsi="微软雅黑" w:hint="eastAsia"/>
          <w:sz w:val="22"/>
          <w:u w:val="single"/>
        </w:rPr>
        <w:t>浙江极氪智能科技有限公司</w:t>
      </w:r>
    </w:p>
    <w:p w14:paraId="63096F69" w14:textId="1FB98CD3" w:rsidR="00755478" w:rsidRPr="00DD3735" w:rsidRDefault="00755478" w:rsidP="001650C0">
      <w:pPr>
        <w:spacing w:line="480" w:lineRule="exact"/>
        <w:rPr>
          <w:rFonts w:ascii="微软雅黑" w:eastAsia="微软雅黑" w:hAnsi="微软雅黑" w:cs="华文仿宋"/>
          <w:bCs/>
          <w:szCs w:val="21"/>
          <w:u w:val="single"/>
        </w:rPr>
      </w:pPr>
      <w:r w:rsidRPr="00DD3735">
        <w:rPr>
          <w:rFonts w:ascii="微软雅黑" w:eastAsia="微软雅黑" w:hAnsi="微软雅黑" w:cs="华文仿宋" w:hint="eastAsia"/>
          <w:bCs/>
          <w:szCs w:val="21"/>
        </w:rPr>
        <w:t>招标人地址：</w:t>
      </w:r>
      <w:r w:rsidR="00DB6415" w:rsidRPr="00313108">
        <w:rPr>
          <w:rFonts w:ascii="微软雅黑" w:eastAsia="微软雅黑" w:hAnsi="微软雅黑" w:hint="eastAsia"/>
          <w:sz w:val="22"/>
          <w:u w:val="single"/>
        </w:rPr>
        <w:t>浙江省杭州市滨江区</w:t>
      </w:r>
      <w:bookmarkStart w:id="1" w:name="_Hlk73015274"/>
      <w:r w:rsidR="00DB6415">
        <w:rPr>
          <w:rFonts w:ascii="微软雅黑" w:eastAsia="微软雅黑" w:hAnsi="微软雅黑" w:hint="eastAsia"/>
          <w:sz w:val="22"/>
          <w:u w:val="single"/>
        </w:rPr>
        <w:t>江陵路1760号</w:t>
      </w:r>
      <w:bookmarkEnd w:id="1"/>
      <w:r w:rsidR="00DB6415" w:rsidRPr="00313108">
        <w:rPr>
          <w:rFonts w:ascii="微软雅黑" w:eastAsia="微软雅黑" w:hAnsi="微软雅黑" w:hint="eastAsia"/>
          <w:sz w:val="22"/>
          <w:u w:val="single"/>
        </w:rPr>
        <w:t>吉利大厦</w:t>
      </w:r>
    </w:p>
    <w:p w14:paraId="42661FA9" w14:textId="77777777" w:rsidR="00755478" w:rsidRPr="00DD3735" w:rsidRDefault="00755478" w:rsidP="001650C0">
      <w:pPr>
        <w:spacing w:line="480" w:lineRule="exact"/>
        <w:rPr>
          <w:rFonts w:ascii="微软雅黑" w:eastAsia="微软雅黑" w:hAnsi="微软雅黑"/>
          <w:szCs w:val="21"/>
          <w:u w:val="single"/>
        </w:rPr>
      </w:pPr>
      <w:r w:rsidRPr="00DD3735">
        <w:rPr>
          <w:rFonts w:ascii="微软雅黑" w:eastAsia="微软雅黑" w:hAnsi="微软雅黑" w:cs="华文仿宋" w:hint="eastAsia"/>
          <w:bCs/>
          <w:szCs w:val="21"/>
        </w:rPr>
        <w:t>邮编：</w:t>
      </w:r>
      <w:r w:rsidRPr="00DD3735">
        <w:rPr>
          <w:rFonts w:ascii="微软雅黑" w:eastAsia="微软雅黑" w:hAnsi="微软雅黑"/>
          <w:szCs w:val="21"/>
          <w:u w:val="single"/>
        </w:rPr>
        <w:t>310051</w:t>
      </w:r>
    </w:p>
    <w:p w14:paraId="0BDF6D78" w14:textId="70FF7756" w:rsidR="004D664E" w:rsidRPr="00DB6415" w:rsidRDefault="004D664E" w:rsidP="001650C0">
      <w:pPr>
        <w:spacing w:line="480" w:lineRule="exact"/>
        <w:rPr>
          <w:rFonts w:ascii="微软雅黑" w:eastAsia="微软雅黑" w:hAnsi="微软雅黑"/>
          <w:sz w:val="22"/>
          <w:u w:val="single"/>
        </w:rPr>
      </w:pPr>
      <w:r w:rsidRPr="002018D3">
        <w:rPr>
          <w:rFonts w:ascii="微软雅黑" w:eastAsia="微软雅黑" w:hAnsi="微软雅黑" w:cs="华文仿宋" w:hint="eastAsia"/>
          <w:bCs/>
          <w:szCs w:val="21"/>
        </w:rPr>
        <w:t>商务联系人：</w:t>
      </w:r>
      <w:r w:rsidR="00DB6415" w:rsidRPr="00DB6415">
        <w:rPr>
          <w:rFonts w:ascii="微软雅黑" w:eastAsia="微软雅黑" w:hAnsi="微软雅黑" w:hint="eastAsia"/>
          <w:sz w:val="22"/>
          <w:u w:val="single"/>
        </w:rPr>
        <w:t>姚国桃</w:t>
      </w:r>
      <w:r w:rsidRPr="002018D3">
        <w:rPr>
          <w:rFonts w:ascii="微软雅黑" w:eastAsia="微软雅黑" w:hAnsi="微软雅黑" w:cs="华文仿宋"/>
          <w:bCs/>
          <w:szCs w:val="21"/>
        </w:rPr>
        <w:t xml:space="preserve">    </w:t>
      </w:r>
      <w:r w:rsidRPr="002018D3">
        <w:rPr>
          <w:rFonts w:ascii="微软雅黑" w:eastAsia="微软雅黑" w:hAnsi="微软雅黑" w:cs="华文仿宋" w:hint="eastAsia"/>
          <w:bCs/>
          <w:szCs w:val="21"/>
        </w:rPr>
        <w:t>手机号</w:t>
      </w:r>
      <w:r w:rsidR="00DB6415" w:rsidRPr="00DB6415">
        <w:rPr>
          <w:rFonts w:ascii="微软雅黑" w:eastAsia="微软雅黑" w:hAnsi="微软雅黑"/>
          <w:sz w:val="22"/>
          <w:u w:val="single"/>
        </w:rPr>
        <w:t>13186966673</w:t>
      </w:r>
      <w:r w:rsidRPr="002018D3">
        <w:rPr>
          <w:rFonts w:ascii="微软雅黑" w:eastAsia="微软雅黑" w:hAnsi="微软雅黑" w:cs="华文仿宋"/>
          <w:bCs/>
          <w:szCs w:val="21"/>
        </w:rPr>
        <w:t xml:space="preserve">  </w:t>
      </w:r>
      <w:r w:rsidRPr="002018D3">
        <w:rPr>
          <w:rFonts w:ascii="微软雅黑" w:eastAsia="微软雅黑" w:hAnsi="微软雅黑" w:cs="华文仿宋" w:hint="eastAsia"/>
          <w:bCs/>
          <w:szCs w:val="21"/>
        </w:rPr>
        <w:t>邮箱：</w:t>
      </w:r>
      <w:r w:rsidR="00DB6415" w:rsidRPr="00DB6415">
        <w:rPr>
          <w:rFonts w:ascii="微软雅黑" w:eastAsia="微软雅黑" w:hAnsi="微软雅黑"/>
          <w:sz w:val="22"/>
          <w:u w:val="single"/>
        </w:rPr>
        <w:t>Yao.GuoTao@zeekrlife.com</w:t>
      </w:r>
    </w:p>
    <w:p w14:paraId="5F602FDB" w14:textId="3C704D08" w:rsidR="00755478" w:rsidRPr="00DD3735" w:rsidRDefault="00755478" w:rsidP="001650C0">
      <w:pPr>
        <w:spacing w:line="480" w:lineRule="exact"/>
        <w:rPr>
          <w:rFonts w:ascii="微软雅黑" w:eastAsia="微软雅黑" w:hAnsi="微软雅黑" w:cs="华文仿宋"/>
          <w:bCs/>
          <w:szCs w:val="21"/>
        </w:rPr>
      </w:pPr>
      <w:r w:rsidRPr="00DD3735">
        <w:rPr>
          <w:rFonts w:ascii="微软雅黑" w:eastAsia="微软雅黑" w:hAnsi="微软雅黑" w:cs="华文仿宋" w:hint="eastAsia"/>
          <w:bCs/>
          <w:szCs w:val="21"/>
        </w:rPr>
        <w:t>技术联系人：</w:t>
      </w:r>
      <w:r w:rsidR="00DB6415" w:rsidRPr="00DB6415">
        <w:rPr>
          <w:rFonts w:ascii="微软雅黑" w:eastAsia="微软雅黑" w:hAnsi="微软雅黑" w:hint="eastAsia"/>
          <w:sz w:val="22"/>
          <w:u w:val="single"/>
        </w:rPr>
        <w:t>王威翀</w:t>
      </w:r>
      <w:r w:rsidRPr="00DD3735">
        <w:rPr>
          <w:rFonts w:ascii="微软雅黑" w:eastAsia="微软雅黑" w:hAnsi="微软雅黑" w:cs="华文仿宋" w:hint="eastAsia"/>
          <w:bCs/>
          <w:szCs w:val="21"/>
        </w:rPr>
        <w:t xml:space="preserve">  手机号</w:t>
      </w:r>
      <w:r w:rsidR="00DB6415" w:rsidRPr="00DB6415">
        <w:rPr>
          <w:rFonts w:ascii="微软雅黑" w:eastAsia="微软雅黑" w:hAnsi="微软雅黑" w:hint="eastAsia"/>
          <w:sz w:val="22"/>
          <w:u w:val="single"/>
        </w:rPr>
        <w:t>13</w:t>
      </w:r>
      <w:r w:rsidR="00DB6415" w:rsidRPr="00DB6415">
        <w:rPr>
          <w:rFonts w:ascii="微软雅黑" w:eastAsia="微软雅黑" w:hAnsi="微软雅黑"/>
          <w:sz w:val="22"/>
          <w:u w:val="single"/>
        </w:rPr>
        <w:t>585996594</w:t>
      </w:r>
      <w:r w:rsidR="00684B7F" w:rsidRPr="00DD3735">
        <w:rPr>
          <w:rFonts w:ascii="微软雅黑" w:eastAsia="微软雅黑" w:hAnsi="微软雅黑" w:cs="华文仿宋"/>
          <w:bCs/>
          <w:szCs w:val="21"/>
        </w:rPr>
        <w:t xml:space="preserve"> </w:t>
      </w:r>
      <w:r w:rsidR="005831D1">
        <w:rPr>
          <w:rFonts w:ascii="微软雅黑" w:eastAsia="微软雅黑" w:hAnsi="微软雅黑" w:cs="华文仿宋"/>
          <w:bCs/>
          <w:szCs w:val="21"/>
        </w:rPr>
        <w:t xml:space="preserve"> </w:t>
      </w:r>
      <w:r w:rsidR="00684B7F" w:rsidRPr="00DD3735">
        <w:rPr>
          <w:rFonts w:ascii="微软雅黑" w:eastAsia="微软雅黑" w:hAnsi="微软雅黑" w:cs="华文仿宋" w:hint="eastAsia"/>
          <w:bCs/>
          <w:szCs w:val="21"/>
        </w:rPr>
        <w:t>邮箱：</w:t>
      </w:r>
      <w:r w:rsidR="00DB6415" w:rsidRPr="00DB6415">
        <w:rPr>
          <w:rFonts w:ascii="微软雅黑" w:eastAsia="微软雅黑" w:hAnsi="微软雅黑"/>
          <w:sz w:val="22"/>
          <w:u w:val="single"/>
        </w:rPr>
        <w:t>Weichong.Wang@zeekrlife.com</w:t>
      </w:r>
    </w:p>
    <w:p w14:paraId="6FFBE465" w14:textId="333F3CFC" w:rsidR="000D69ED" w:rsidRPr="00AF5F8A" w:rsidRDefault="000D69ED" w:rsidP="001650C0">
      <w:pPr>
        <w:spacing w:line="480" w:lineRule="exact"/>
        <w:rPr>
          <w:rFonts w:ascii="微软雅黑" w:eastAsia="微软雅黑" w:hAnsi="微软雅黑"/>
          <w:sz w:val="22"/>
          <w:u w:val="single"/>
        </w:rPr>
      </w:pPr>
      <w:r w:rsidRPr="00AF5F8A">
        <w:rPr>
          <w:rFonts w:ascii="微软雅黑" w:eastAsia="微软雅黑" w:hAnsi="微软雅黑" w:cs="华文仿宋" w:hint="eastAsia"/>
          <w:bCs/>
          <w:szCs w:val="21"/>
        </w:rPr>
        <w:t>开户户名：</w:t>
      </w:r>
      <w:r w:rsidR="00074E78" w:rsidRPr="00AF5F8A">
        <w:rPr>
          <w:rFonts w:ascii="微软雅黑" w:eastAsia="微软雅黑" w:hAnsi="微软雅黑" w:hint="eastAsia"/>
          <w:sz w:val="22"/>
          <w:u w:val="single"/>
        </w:rPr>
        <w:t>浙江极氪智能科技有限公司</w:t>
      </w:r>
    </w:p>
    <w:p w14:paraId="2D75ED61" w14:textId="1903A471" w:rsidR="000D69ED" w:rsidRPr="00AF5F8A" w:rsidRDefault="000D69ED" w:rsidP="001650C0">
      <w:pPr>
        <w:spacing w:line="480" w:lineRule="exact"/>
        <w:rPr>
          <w:rFonts w:ascii="微软雅黑" w:eastAsia="微软雅黑" w:hAnsi="微软雅黑" w:cs="华文仿宋"/>
          <w:bCs/>
          <w:szCs w:val="21"/>
          <w:u w:val="single"/>
        </w:rPr>
      </w:pPr>
      <w:r w:rsidRPr="00AF5F8A">
        <w:rPr>
          <w:rFonts w:ascii="微软雅黑" w:eastAsia="微软雅黑" w:hAnsi="微软雅黑" w:cs="华文仿宋" w:hint="eastAsia"/>
          <w:bCs/>
          <w:szCs w:val="21"/>
        </w:rPr>
        <w:t>开户银行：</w:t>
      </w:r>
      <w:r w:rsidR="00AF5F8A" w:rsidRPr="00AF5F8A">
        <w:rPr>
          <w:rFonts w:ascii="微软雅黑" w:eastAsia="微软雅黑" w:hAnsi="微软雅黑" w:hint="eastAsia"/>
          <w:sz w:val="22"/>
          <w:u w:val="single"/>
        </w:rPr>
        <w:t>兴业银行宁波北仑支行</w:t>
      </w:r>
    </w:p>
    <w:p w14:paraId="2020714A" w14:textId="3DCF93B9" w:rsidR="000D69ED" w:rsidRPr="000D69ED" w:rsidRDefault="000D69ED" w:rsidP="001650C0">
      <w:pPr>
        <w:tabs>
          <w:tab w:val="left" w:pos="6148"/>
        </w:tabs>
        <w:spacing w:line="480" w:lineRule="exact"/>
        <w:rPr>
          <w:rFonts w:ascii="微软雅黑" w:eastAsia="微软雅黑" w:hAnsi="微软雅黑" w:cs="华文仿宋"/>
          <w:bCs/>
          <w:szCs w:val="21"/>
          <w:u w:val="single"/>
        </w:rPr>
      </w:pPr>
      <w:r w:rsidRPr="00AF5F8A">
        <w:rPr>
          <w:rFonts w:ascii="微软雅黑" w:eastAsia="微软雅黑" w:hAnsi="微软雅黑" w:cs="华文仿宋" w:hint="eastAsia"/>
          <w:bCs/>
          <w:szCs w:val="21"/>
        </w:rPr>
        <w:lastRenderedPageBreak/>
        <w:t>开户账号：</w:t>
      </w:r>
      <w:r w:rsidR="00AF5F8A" w:rsidRPr="00AF5F8A">
        <w:rPr>
          <w:rFonts w:ascii="微软雅黑" w:eastAsia="微软雅黑" w:hAnsi="微软雅黑" w:hint="eastAsia"/>
          <w:sz w:val="22"/>
          <w:u w:val="single"/>
        </w:rPr>
        <w:t>浙江省宁波市北仑区新碶街道辽河路商务大厦1幢1301室</w:t>
      </w:r>
    </w:p>
    <w:p w14:paraId="7F95B2FB" w14:textId="6D2CD4D6" w:rsidR="00755478" w:rsidRPr="00DD3735" w:rsidRDefault="00755478" w:rsidP="001650C0">
      <w:pPr>
        <w:spacing w:line="480" w:lineRule="exact"/>
        <w:rPr>
          <w:rFonts w:ascii="微软雅黑" w:eastAsia="微软雅黑" w:hAnsi="微软雅黑" w:cs="华文仿宋"/>
          <w:bCs/>
          <w:szCs w:val="21"/>
        </w:rPr>
      </w:pPr>
      <w:r w:rsidRPr="00DD3735">
        <w:rPr>
          <w:rFonts w:ascii="微软雅黑" w:eastAsia="微软雅黑" w:hAnsi="微软雅黑" w:cs="华文仿宋" w:hint="eastAsia"/>
          <w:bCs/>
          <w:szCs w:val="21"/>
        </w:rPr>
        <w:t>注：无论投标结果如何，投标人自行承担所有与参加投标活动有关的全部费用。</w:t>
      </w:r>
    </w:p>
    <w:p w14:paraId="7E3858B6" w14:textId="33F62EAA" w:rsidR="00755478" w:rsidRPr="001E5B98" w:rsidRDefault="00F5120E" w:rsidP="001650C0">
      <w:pPr>
        <w:widowControl/>
        <w:shd w:val="clear" w:color="auto" w:fill="FFFFFF"/>
        <w:spacing w:line="480" w:lineRule="exact"/>
        <w:ind w:firstLineChars="200" w:firstLine="420"/>
        <w:jc w:val="left"/>
        <w:rPr>
          <w:rFonts w:ascii="微软雅黑" w:eastAsia="微软雅黑" w:hAnsi="微软雅黑" w:cs="华文仿宋"/>
          <w:bCs/>
          <w:sz w:val="24"/>
          <w:szCs w:val="24"/>
        </w:rPr>
      </w:pPr>
      <w:r w:rsidRPr="00F5120E">
        <w:rPr>
          <w:rFonts w:ascii="微软雅黑" w:eastAsia="微软雅黑" w:hAnsi="微软雅黑" w:cs="华文仿宋" w:hint="eastAsia"/>
          <w:bCs/>
          <w:szCs w:val="21"/>
        </w:rPr>
        <w:t>综合考评，部分条款不作否决项，解释权归招标方所有。</w:t>
      </w:r>
    </w:p>
    <w:p w14:paraId="52B03FBE" w14:textId="1A7DE4E1" w:rsidR="00755478" w:rsidRPr="00DD3735" w:rsidRDefault="00755478" w:rsidP="001650C0">
      <w:pPr>
        <w:spacing w:line="480" w:lineRule="exact"/>
        <w:rPr>
          <w:rFonts w:ascii="微软雅黑" w:eastAsia="微软雅黑" w:hAnsi="微软雅黑" w:cs="华文仿宋"/>
          <w:bCs/>
          <w:szCs w:val="21"/>
        </w:rPr>
      </w:pPr>
      <w:r w:rsidRPr="00DD3735">
        <w:rPr>
          <w:rFonts w:ascii="微软雅黑" w:eastAsia="微软雅黑" w:hAnsi="微软雅黑" w:cs="华文仿宋" w:hint="eastAsia"/>
          <w:bCs/>
          <w:szCs w:val="21"/>
        </w:rPr>
        <w:t>投诉、举报电话：</w:t>
      </w:r>
      <w:r w:rsidR="004D664E" w:rsidRPr="004E6B8D">
        <w:rPr>
          <w:rFonts w:ascii="微软雅黑" w:eastAsia="微软雅黑" w:hAnsi="微软雅黑" w:cs="华文仿宋"/>
          <w:bCs/>
          <w:szCs w:val="21"/>
        </w:rPr>
        <w:t>0574-23725709</w:t>
      </w:r>
      <w:r w:rsidR="004D664E" w:rsidRPr="00DD3735">
        <w:rPr>
          <w:rFonts w:ascii="微软雅黑" w:eastAsia="微软雅黑" w:hAnsi="微软雅黑" w:cs="华文仿宋" w:hint="eastAsia"/>
          <w:bCs/>
          <w:szCs w:val="21"/>
        </w:rPr>
        <w:t>（招标管理部）</w:t>
      </w:r>
    </w:p>
    <w:p w14:paraId="4E8A3F27" w14:textId="77777777" w:rsidR="00755478" w:rsidRPr="00DD3735" w:rsidRDefault="00755478" w:rsidP="001650C0">
      <w:pPr>
        <w:spacing w:line="480" w:lineRule="exact"/>
        <w:rPr>
          <w:rFonts w:ascii="微软雅黑" w:eastAsia="微软雅黑" w:hAnsi="微软雅黑" w:cs="华文仿宋"/>
          <w:bCs/>
          <w:szCs w:val="21"/>
        </w:rPr>
      </w:pPr>
      <w:r w:rsidRPr="00DD3735">
        <w:rPr>
          <w:rFonts w:ascii="微软雅黑" w:eastAsia="微软雅黑" w:hAnsi="微软雅黑" w:cs="华文仿宋" w:hint="eastAsia"/>
          <w:bCs/>
          <w:szCs w:val="21"/>
        </w:rPr>
        <w:t>举报</w:t>
      </w:r>
      <w:r w:rsidRPr="00DD3735">
        <w:rPr>
          <w:rFonts w:ascii="微软雅黑" w:eastAsia="微软雅黑" w:hAnsi="微软雅黑" w:cs="华文仿宋"/>
          <w:bCs/>
          <w:szCs w:val="21"/>
        </w:rPr>
        <w:t>邮箱：Jilizhaobiao@geely.com</w:t>
      </w:r>
    </w:p>
    <w:p w14:paraId="69343A55" w14:textId="77777777" w:rsidR="00A26060" w:rsidRDefault="00755478" w:rsidP="009415F8">
      <w:pPr>
        <w:widowControl/>
        <w:spacing w:line="480" w:lineRule="exact"/>
        <w:ind w:leftChars="1445" w:left="6110" w:hangingChars="1465" w:hanging="3076"/>
        <w:jc w:val="right"/>
        <w:rPr>
          <w:rFonts w:ascii="微软雅黑" w:eastAsia="微软雅黑" w:hAnsi="微软雅黑" w:cs="宋体"/>
          <w:kern w:val="0"/>
          <w:szCs w:val="21"/>
        </w:rPr>
      </w:pPr>
      <w:r w:rsidRPr="00DD3735">
        <w:rPr>
          <w:rFonts w:ascii="微软雅黑" w:eastAsia="微软雅黑" w:hAnsi="微软雅黑" w:cs="宋体" w:hint="eastAsia"/>
          <w:kern w:val="0"/>
          <w:szCs w:val="21"/>
        </w:rPr>
        <w:t xml:space="preserve">            </w:t>
      </w:r>
      <w:r w:rsidR="009415F8">
        <w:rPr>
          <w:rFonts w:ascii="微软雅黑" w:eastAsia="微软雅黑" w:hAnsi="微软雅黑" w:cs="宋体"/>
          <w:kern w:val="0"/>
          <w:szCs w:val="21"/>
        </w:rPr>
        <w:t xml:space="preserve"> </w:t>
      </w:r>
    </w:p>
    <w:p w14:paraId="751B4AD5" w14:textId="35AA55A7" w:rsidR="00755478" w:rsidRPr="00DD3735" w:rsidRDefault="00755478" w:rsidP="009415F8">
      <w:pPr>
        <w:widowControl/>
        <w:spacing w:line="480" w:lineRule="exact"/>
        <w:ind w:leftChars="1445" w:left="6110" w:hangingChars="1465" w:hanging="3076"/>
        <w:jc w:val="right"/>
        <w:rPr>
          <w:rFonts w:ascii="微软雅黑" w:eastAsia="微软雅黑" w:hAnsi="微软雅黑" w:cs="宋体"/>
          <w:kern w:val="0"/>
          <w:szCs w:val="21"/>
        </w:rPr>
      </w:pPr>
      <w:r w:rsidRPr="00DD3735">
        <w:rPr>
          <w:rFonts w:ascii="微软雅黑" w:eastAsia="微软雅黑" w:hAnsi="微软雅黑" w:cs="宋体" w:hint="eastAsia"/>
          <w:kern w:val="0"/>
          <w:szCs w:val="21"/>
        </w:rPr>
        <w:t>招标人</w:t>
      </w:r>
      <w:r w:rsidRPr="00DD3735">
        <w:rPr>
          <w:rFonts w:ascii="微软雅黑" w:eastAsia="微软雅黑" w:hAnsi="微软雅黑" w:cs="宋体"/>
          <w:kern w:val="0"/>
          <w:szCs w:val="21"/>
        </w:rPr>
        <w:t>：</w:t>
      </w:r>
      <w:r w:rsidR="00AF5F8A" w:rsidRPr="00AF5F8A">
        <w:rPr>
          <w:rFonts w:ascii="微软雅黑" w:eastAsia="微软雅黑" w:hAnsi="微软雅黑" w:cs="华文仿宋" w:hint="eastAsia"/>
          <w:bCs/>
          <w:szCs w:val="21"/>
        </w:rPr>
        <w:t>浙江极氪智能科技有限公司</w:t>
      </w:r>
    </w:p>
    <w:p w14:paraId="3312CA10" w14:textId="792EA36F" w:rsidR="00755478" w:rsidRPr="00DD3735" w:rsidRDefault="00755478" w:rsidP="00755478">
      <w:pPr>
        <w:widowControl/>
        <w:spacing w:line="480" w:lineRule="exact"/>
        <w:ind w:leftChars="1445" w:left="6110" w:hangingChars="1465" w:hanging="3076"/>
        <w:jc w:val="right"/>
        <w:rPr>
          <w:rFonts w:ascii="微软雅黑" w:eastAsia="微软雅黑" w:hAnsi="微软雅黑"/>
          <w:szCs w:val="21"/>
        </w:rPr>
      </w:pPr>
      <w:r w:rsidRPr="00DD3735">
        <w:rPr>
          <w:rFonts w:ascii="微软雅黑" w:eastAsia="微软雅黑" w:hAnsi="微软雅黑" w:cs="宋体" w:hint="eastAsia"/>
          <w:kern w:val="0"/>
          <w:szCs w:val="21"/>
        </w:rPr>
        <w:t>日期：</w:t>
      </w:r>
      <w:r w:rsidR="00DB6415">
        <w:rPr>
          <w:rFonts w:ascii="微软雅黑" w:eastAsia="微软雅黑" w:hAnsi="微软雅黑" w:cs="宋体"/>
          <w:kern w:val="0"/>
          <w:szCs w:val="21"/>
          <w:u w:val="single"/>
        </w:rPr>
        <w:t xml:space="preserve"> </w:t>
      </w:r>
      <w:r w:rsidR="000C1769">
        <w:rPr>
          <w:rFonts w:ascii="微软雅黑" w:eastAsia="微软雅黑" w:hAnsi="微软雅黑" w:cs="宋体"/>
          <w:kern w:val="0"/>
          <w:szCs w:val="21"/>
          <w:u w:val="single"/>
        </w:rPr>
        <w:t>2022</w:t>
      </w:r>
      <w:r w:rsidR="00DB6415">
        <w:rPr>
          <w:rFonts w:ascii="微软雅黑" w:eastAsia="微软雅黑" w:hAnsi="微软雅黑" w:cs="宋体"/>
          <w:kern w:val="0"/>
          <w:szCs w:val="21"/>
          <w:u w:val="single"/>
        </w:rPr>
        <w:t xml:space="preserve">  </w:t>
      </w:r>
      <w:r w:rsidRPr="00DD3735">
        <w:rPr>
          <w:rFonts w:ascii="微软雅黑" w:eastAsia="微软雅黑" w:hAnsi="微软雅黑" w:cs="宋体" w:hint="eastAsia"/>
          <w:kern w:val="0"/>
          <w:szCs w:val="21"/>
        </w:rPr>
        <w:t>年</w:t>
      </w:r>
      <w:r w:rsidRPr="00DD3735">
        <w:rPr>
          <w:rFonts w:ascii="微软雅黑" w:eastAsia="微软雅黑" w:hAnsi="微软雅黑" w:cs="宋体" w:hint="eastAsia"/>
          <w:kern w:val="0"/>
          <w:szCs w:val="21"/>
          <w:u w:val="single"/>
        </w:rPr>
        <w:t xml:space="preserve"> </w:t>
      </w:r>
      <w:r w:rsidR="00D7385D">
        <w:rPr>
          <w:rFonts w:ascii="微软雅黑" w:eastAsia="微软雅黑" w:hAnsi="微软雅黑" w:cs="宋体"/>
          <w:kern w:val="0"/>
          <w:szCs w:val="21"/>
          <w:u w:val="single"/>
        </w:rPr>
        <w:t>2</w:t>
      </w:r>
      <w:r w:rsidRPr="00DD3735">
        <w:rPr>
          <w:rFonts w:ascii="微软雅黑" w:eastAsia="微软雅黑" w:hAnsi="微软雅黑" w:cs="宋体" w:hint="eastAsia"/>
          <w:kern w:val="0"/>
          <w:szCs w:val="21"/>
          <w:u w:val="single"/>
        </w:rPr>
        <w:t xml:space="preserve"> </w:t>
      </w:r>
      <w:r w:rsidRPr="00DD3735">
        <w:rPr>
          <w:rFonts w:ascii="微软雅黑" w:eastAsia="微软雅黑" w:hAnsi="微软雅黑" w:cs="宋体" w:hint="eastAsia"/>
          <w:kern w:val="0"/>
          <w:szCs w:val="21"/>
        </w:rPr>
        <w:t>月</w:t>
      </w:r>
      <w:r w:rsidR="00D7385D">
        <w:rPr>
          <w:rFonts w:ascii="微软雅黑" w:eastAsia="微软雅黑" w:hAnsi="微软雅黑" w:cs="宋体"/>
          <w:kern w:val="0"/>
          <w:szCs w:val="21"/>
          <w:u w:val="single"/>
        </w:rPr>
        <w:t>28</w:t>
      </w:r>
      <w:bookmarkStart w:id="2" w:name="_GoBack"/>
      <w:bookmarkEnd w:id="2"/>
      <w:r w:rsidRPr="00DD3735">
        <w:rPr>
          <w:rFonts w:ascii="微软雅黑" w:eastAsia="微软雅黑" w:hAnsi="微软雅黑" w:cs="宋体" w:hint="eastAsia"/>
          <w:kern w:val="0"/>
          <w:szCs w:val="21"/>
          <w:u w:val="single"/>
        </w:rPr>
        <w:t xml:space="preserve"> </w:t>
      </w:r>
      <w:r w:rsidRPr="00DD3735">
        <w:rPr>
          <w:rFonts w:ascii="微软雅黑" w:eastAsia="微软雅黑" w:hAnsi="微软雅黑" w:cs="宋体" w:hint="eastAsia"/>
          <w:kern w:val="0"/>
          <w:szCs w:val="21"/>
        </w:rPr>
        <w:t>日</w:t>
      </w:r>
    </w:p>
    <w:sectPr w:rsidR="00755478" w:rsidRPr="00DD3735" w:rsidSect="00C9184B">
      <w:pgSz w:w="11906" w:h="16838"/>
      <w:pgMar w:top="1304" w:right="1797" w:bottom="1304"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68777C" w14:textId="77777777" w:rsidR="00F21A89" w:rsidRDefault="00F21A89" w:rsidP="00530892">
      <w:r>
        <w:separator/>
      </w:r>
    </w:p>
  </w:endnote>
  <w:endnote w:type="continuationSeparator" w:id="0">
    <w:p w14:paraId="3E16F174" w14:textId="77777777" w:rsidR="00F21A89" w:rsidRDefault="00F21A89" w:rsidP="005308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华文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265E64" w14:textId="77777777" w:rsidR="00F21A89" w:rsidRDefault="00F21A89" w:rsidP="00530892">
      <w:r>
        <w:separator/>
      </w:r>
    </w:p>
  </w:footnote>
  <w:footnote w:type="continuationSeparator" w:id="0">
    <w:p w14:paraId="0C35296C" w14:textId="77777777" w:rsidR="00F21A89" w:rsidRDefault="00F21A89" w:rsidP="005308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C8441E"/>
    <w:multiLevelType w:val="hybridMultilevel"/>
    <w:tmpl w:val="0B7A8A6A"/>
    <w:lvl w:ilvl="0" w:tplc="9EA0DA08">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7E630C1"/>
    <w:multiLevelType w:val="hybridMultilevel"/>
    <w:tmpl w:val="BAA84718"/>
    <w:lvl w:ilvl="0" w:tplc="04090013">
      <w:start w:val="1"/>
      <w:numFmt w:val="chineseCountingThousand"/>
      <w:lvlText w:val="%1、"/>
      <w:lvlJc w:val="left"/>
      <w:pPr>
        <w:ind w:left="420" w:hanging="420"/>
      </w:pPr>
    </w:lvl>
    <w:lvl w:ilvl="1" w:tplc="F6B89DDE">
      <w:start w:val="1"/>
      <w:numFmt w:val="decimal"/>
      <w:lvlText w:val="%2."/>
      <w:lvlJc w:val="left"/>
      <w:pPr>
        <w:ind w:left="840" w:hanging="420"/>
      </w:pPr>
      <w:rPr>
        <w:sz w:val="21"/>
        <w:szCs w:val="21"/>
      </w:r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BA11E3E"/>
    <w:multiLevelType w:val="hybridMultilevel"/>
    <w:tmpl w:val="A97A327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3D2750E4"/>
    <w:multiLevelType w:val="hybridMultilevel"/>
    <w:tmpl w:val="024C5B04"/>
    <w:lvl w:ilvl="0" w:tplc="39781198">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4DFB665A"/>
    <w:multiLevelType w:val="multilevel"/>
    <w:tmpl w:val="D2687EDE"/>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79F2EAC"/>
    <w:multiLevelType w:val="multilevel"/>
    <w:tmpl w:val="5B7CFEC6"/>
    <w:lvl w:ilvl="0">
      <w:start w:val="1"/>
      <w:numFmt w:val="decimal"/>
      <w:lvlText w:val="%1)"/>
      <w:lvlJc w:val="left"/>
      <w:pPr>
        <w:ind w:left="720" w:hanging="360"/>
      </w:pPr>
      <w:rPr>
        <w:rFonts w:hint="default"/>
      </w:rPr>
    </w:lvl>
    <w:lvl w:ilvl="1">
      <w:start w:val="1"/>
      <w:numFmt w:val="lowerLetter"/>
      <w:lvlText w:val="%2)"/>
      <w:lvlJc w:val="left"/>
      <w:pPr>
        <w:ind w:left="1200" w:hanging="420"/>
      </w:pPr>
      <w:rPr>
        <w:rFonts w:hint="eastAsia"/>
      </w:rPr>
    </w:lvl>
    <w:lvl w:ilvl="2">
      <w:start w:val="1"/>
      <w:numFmt w:val="lowerRoman"/>
      <w:lvlText w:val="%3."/>
      <w:lvlJc w:val="right"/>
      <w:pPr>
        <w:ind w:left="1620" w:hanging="420"/>
      </w:pPr>
      <w:rPr>
        <w:rFonts w:hint="eastAsia"/>
      </w:rPr>
    </w:lvl>
    <w:lvl w:ilvl="3">
      <w:start w:val="1"/>
      <w:numFmt w:val="decimal"/>
      <w:lvlText w:val="%4."/>
      <w:lvlJc w:val="left"/>
      <w:pPr>
        <w:ind w:left="2040" w:hanging="420"/>
      </w:pPr>
      <w:rPr>
        <w:rFonts w:hint="eastAsia"/>
      </w:rPr>
    </w:lvl>
    <w:lvl w:ilvl="4">
      <w:start w:val="1"/>
      <w:numFmt w:val="lowerLetter"/>
      <w:lvlText w:val="%5)"/>
      <w:lvlJc w:val="left"/>
      <w:pPr>
        <w:ind w:left="2460" w:hanging="420"/>
      </w:pPr>
      <w:rPr>
        <w:rFonts w:hint="eastAsia"/>
      </w:rPr>
    </w:lvl>
    <w:lvl w:ilvl="5">
      <w:start w:val="1"/>
      <w:numFmt w:val="lowerRoman"/>
      <w:lvlText w:val="%6."/>
      <w:lvlJc w:val="right"/>
      <w:pPr>
        <w:ind w:left="2880" w:hanging="420"/>
      </w:pPr>
      <w:rPr>
        <w:rFonts w:hint="eastAsia"/>
      </w:rPr>
    </w:lvl>
    <w:lvl w:ilvl="6">
      <w:start w:val="1"/>
      <w:numFmt w:val="decimal"/>
      <w:lvlText w:val="%7."/>
      <w:lvlJc w:val="left"/>
      <w:pPr>
        <w:ind w:left="3300" w:hanging="420"/>
      </w:pPr>
      <w:rPr>
        <w:rFonts w:hint="eastAsia"/>
      </w:rPr>
    </w:lvl>
    <w:lvl w:ilvl="7">
      <w:start w:val="1"/>
      <w:numFmt w:val="lowerLetter"/>
      <w:lvlText w:val="%8)"/>
      <w:lvlJc w:val="left"/>
      <w:pPr>
        <w:ind w:left="3720" w:hanging="420"/>
      </w:pPr>
      <w:rPr>
        <w:rFonts w:hint="eastAsia"/>
      </w:rPr>
    </w:lvl>
    <w:lvl w:ilvl="8">
      <w:start w:val="1"/>
      <w:numFmt w:val="lowerRoman"/>
      <w:lvlText w:val="%9."/>
      <w:lvlJc w:val="right"/>
      <w:pPr>
        <w:ind w:left="4140" w:hanging="420"/>
      </w:pPr>
      <w:rPr>
        <w:rFonts w:hint="eastAsia"/>
      </w:rPr>
    </w:lvl>
  </w:abstractNum>
  <w:num w:numId="1">
    <w:abstractNumId w:val="5"/>
  </w:num>
  <w:num w:numId="2">
    <w:abstractNumId w:val="2"/>
  </w:num>
  <w:num w:numId="3">
    <w:abstractNumId w:val="3"/>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892"/>
    <w:rsid w:val="000006D0"/>
    <w:rsid w:val="00000D22"/>
    <w:rsid w:val="000024CD"/>
    <w:rsid w:val="000047E1"/>
    <w:rsid w:val="000064E9"/>
    <w:rsid w:val="00015FC2"/>
    <w:rsid w:val="00017FC1"/>
    <w:rsid w:val="0002075A"/>
    <w:rsid w:val="000222B2"/>
    <w:rsid w:val="00023EBE"/>
    <w:rsid w:val="00024DA3"/>
    <w:rsid w:val="000265AE"/>
    <w:rsid w:val="00031591"/>
    <w:rsid w:val="00031C31"/>
    <w:rsid w:val="00035D3C"/>
    <w:rsid w:val="00063F84"/>
    <w:rsid w:val="00067A85"/>
    <w:rsid w:val="00070245"/>
    <w:rsid w:val="00074E78"/>
    <w:rsid w:val="00076405"/>
    <w:rsid w:val="000837DB"/>
    <w:rsid w:val="000874D8"/>
    <w:rsid w:val="000A6D89"/>
    <w:rsid w:val="000A6DC6"/>
    <w:rsid w:val="000B15BD"/>
    <w:rsid w:val="000B1C5D"/>
    <w:rsid w:val="000B1D10"/>
    <w:rsid w:val="000B616B"/>
    <w:rsid w:val="000C10BE"/>
    <w:rsid w:val="000C1769"/>
    <w:rsid w:val="000C387F"/>
    <w:rsid w:val="000C457A"/>
    <w:rsid w:val="000C6171"/>
    <w:rsid w:val="000D3680"/>
    <w:rsid w:val="000D5B24"/>
    <w:rsid w:val="000D69ED"/>
    <w:rsid w:val="000E15E7"/>
    <w:rsid w:val="000F0A1D"/>
    <w:rsid w:val="000F1756"/>
    <w:rsid w:val="001013EA"/>
    <w:rsid w:val="001045C4"/>
    <w:rsid w:val="0010684D"/>
    <w:rsid w:val="00107D2B"/>
    <w:rsid w:val="00112B46"/>
    <w:rsid w:val="00117989"/>
    <w:rsid w:val="00120B5A"/>
    <w:rsid w:val="0013308B"/>
    <w:rsid w:val="00133AAE"/>
    <w:rsid w:val="001353D8"/>
    <w:rsid w:val="00135C74"/>
    <w:rsid w:val="00140A7F"/>
    <w:rsid w:val="0014208C"/>
    <w:rsid w:val="00145480"/>
    <w:rsid w:val="00150960"/>
    <w:rsid w:val="00155AD9"/>
    <w:rsid w:val="00163002"/>
    <w:rsid w:val="001650C0"/>
    <w:rsid w:val="00170A23"/>
    <w:rsid w:val="00172C4C"/>
    <w:rsid w:val="001973FE"/>
    <w:rsid w:val="001A1D58"/>
    <w:rsid w:val="001A34D5"/>
    <w:rsid w:val="001A3CC9"/>
    <w:rsid w:val="001B0D53"/>
    <w:rsid w:val="001C07BD"/>
    <w:rsid w:val="001C1B83"/>
    <w:rsid w:val="001C1ED1"/>
    <w:rsid w:val="001D4BBB"/>
    <w:rsid w:val="001E51A1"/>
    <w:rsid w:val="001E5B98"/>
    <w:rsid w:val="001E66FE"/>
    <w:rsid w:val="001F2C76"/>
    <w:rsid w:val="00204517"/>
    <w:rsid w:val="00204A47"/>
    <w:rsid w:val="00223E9F"/>
    <w:rsid w:val="002325B0"/>
    <w:rsid w:val="00241CA1"/>
    <w:rsid w:val="0024444C"/>
    <w:rsid w:val="00250E3D"/>
    <w:rsid w:val="00257CB3"/>
    <w:rsid w:val="00271FF0"/>
    <w:rsid w:val="00276A5F"/>
    <w:rsid w:val="00295047"/>
    <w:rsid w:val="002A5D16"/>
    <w:rsid w:val="002A7831"/>
    <w:rsid w:val="002A7877"/>
    <w:rsid w:val="002C270B"/>
    <w:rsid w:val="002C3DDF"/>
    <w:rsid w:val="002C452D"/>
    <w:rsid w:val="002D038F"/>
    <w:rsid w:val="002D1E95"/>
    <w:rsid w:val="002E2E16"/>
    <w:rsid w:val="002E335D"/>
    <w:rsid w:val="002E4690"/>
    <w:rsid w:val="002F0642"/>
    <w:rsid w:val="002F3D41"/>
    <w:rsid w:val="003010ED"/>
    <w:rsid w:val="00306622"/>
    <w:rsid w:val="00324999"/>
    <w:rsid w:val="00326F6A"/>
    <w:rsid w:val="00335F43"/>
    <w:rsid w:val="003513EF"/>
    <w:rsid w:val="003534CE"/>
    <w:rsid w:val="00353686"/>
    <w:rsid w:val="00357261"/>
    <w:rsid w:val="00357D3F"/>
    <w:rsid w:val="00360FCD"/>
    <w:rsid w:val="00363E35"/>
    <w:rsid w:val="003668DC"/>
    <w:rsid w:val="003725BD"/>
    <w:rsid w:val="00372F73"/>
    <w:rsid w:val="0037397E"/>
    <w:rsid w:val="00373AFE"/>
    <w:rsid w:val="003777ED"/>
    <w:rsid w:val="0038512F"/>
    <w:rsid w:val="00386E19"/>
    <w:rsid w:val="003909CB"/>
    <w:rsid w:val="00393458"/>
    <w:rsid w:val="00395AB9"/>
    <w:rsid w:val="003A711B"/>
    <w:rsid w:val="003A7590"/>
    <w:rsid w:val="003B1427"/>
    <w:rsid w:val="003B38A7"/>
    <w:rsid w:val="003B53A0"/>
    <w:rsid w:val="003C1ECD"/>
    <w:rsid w:val="003D64CD"/>
    <w:rsid w:val="003E2B0B"/>
    <w:rsid w:val="003F2A40"/>
    <w:rsid w:val="003F72DF"/>
    <w:rsid w:val="004041D5"/>
    <w:rsid w:val="00406F1F"/>
    <w:rsid w:val="00410A10"/>
    <w:rsid w:val="00412E0F"/>
    <w:rsid w:val="00414335"/>
    <w:rsid w:val="00420B63"/>
    <w:rsid w:val="00421766"/>
    <w:rsid w:val="0042237E"/>
    <w:rsid w:val="0042374C"/>
    <w:rsid w:val="0042504B"/>
    <w:rsid w:val="004265C9"/>
    <w:rsid w:val="00443EAA"/>
    <w:rsid w:val="004476F9"/>
    <w:rsid w:val="00452701"/>
    <w:rsid w:val="00454FE2"/>
    <w:rsid w:val="00460C99"/>
    <w:rsid w:val="00463C50"/>
    <w:rsid w:val="00475967"/>
    <w:rsid w:val="004807A8"/>
    <w:rsid w:val="00481121"/>
    <w:rsid w:val="004940B8"/>
    <w:rsid w:val="004958BB"/>
    <w:rsid w:val="00497141"/>
    <w:rsid w:val="004A53EE"/>
    <w:rsid w:val="004A7B4C"/>
    <w:rsid w:val="004B0CE9"/>
    <w:rsid w:val="004B6F9F"/>
    <w:rsid w:val="004B791D"/>
    <w:rsid w:val="004D638D"/>
    <w:rsid w:val="004D664E"/>
    <w:rsid w:val="004E1B3E"/>
    <w:rsid w:val="004E534B"/>
    <w:rsid w:val="004F430C"/>
    <w:rsid w:val="004F449F"/>
    <w:rsid w:val="004F4D78"/>
    <w:rsid w:val="004F4FBD"/>
    <w:rsid w:val="004F7E22"/>
    <w:rsid w:val="0050358B"/>
    <w:rsid w:val="00506AF1"/>
    <w:rsid w:val="00515F83"/>
    <w:rsid w:val="005233CD"/>
    <w:rsid w:val="00527F4E"/>
    <w:rsid w:val="00530892"/>
    <w:rsid w:val="00530F91"/>
    <w:rsid w:val="00532642"/>
    <w:rsid w:val="00532820"/>
    <w:rsid w:val="00534892"/>
    <w:rsid w:val="005348B9"/>
    <w:rsid w:val="00552F5B"/>
    <w:rsid w:val="005831D1"/>
    <w:rsid w:val="00583A22"/>
    <w:rsid w:val="0058589A"/>
    <w:rsid w:val="0058699B"/>
    <w:rsid w:val="005A159A"/>
    <w:rsid w:val="005A572E"/>
    <w:rsid w:val="005D0022"/>
    <w:rsid w:val="005E0C0F"/>
    <w:rsid w:val="005E720F"/>
    <w:rsid w:val="005F0B1D"/>
    <w:rsid w:val="005F10F7"/>
    <w:rsid w:val="005F1CA6"/>
    <w:rsid w:val="005F4504"/>
    <w:rsid w:val="00605DEE"/>
    <w:rsid w:val="00610711"/>
    <w:rsid w:val="00611EE5"/>
    <w:rsid w:val="00617B9E"/>
    <w:rsid w:val="00626449"/>
    <w:rsid w:val="0064660F"/>
    <w:rsid w:val="00654963"/>
    <w:rsid w:val="00654E04"/>
    <w:rsid w:val="0066172C"/>
    <w:rsid w:val="00671E10"/>
    <w:rsid w:val="00675F88"/>
    <w:rsid w:val="0067788A"/>
    <w:rsid w:val="00677B77"/>
    <w:rsid w:val="00682232"/>
    <w:rsid w:val="00684B7F"/>
    <w:rsid w:val="00685092"/>
    <w:rsid w:val="00691B53"/>
    <w:rsid w:val="00693DD1"/>
    <w:rsid w:val="00694480"/>
    <w:rsid w:val="006945A6"/>
    <w:rsid w:val="006A5CDB"/>
    <w:rsid w:val="006B1EE5"/>
    <w:rsid w:val="006C6652"/>
    <w:rsid w:val="006D0AF0"/>
    <w:rsid w:val="006D1950"/>
    <w:rsid w:val="006D2170"/>
    <w:rsid w:val="006D61A5"/>
    <w:rsid w:val="006E1033"/>
    <w:rsid w:val="006E24FF"/>
    <w:rsid w:val="006E3669"/>
    <w:rsid w:val="006F058B"/>
    <w:rsid w:val="006F4366"/>
    <w:rsid w:val="00700610"/>
    <w:rsid w:val="00707685"/>
    <w:rsid w:val="00707ED8"/>
    <w:rsid w:val="00707F4A"/>
    <w:rsid w:val="00710D6D"/>
    <w:rsid w:val="007143BF"/>
    <w:rsid w:val="00737705"/>
    <w:rsid w:val="00737E53"/>
    <w:rsid w:val="00747BEA"/>
    <w:rsid w:val="00750CF7"/>
    <w:rsid w:val="00755478"/>
    <w:rsid w:val="0076152F"/>
    <w:rsid w:val="007667D7"/>
    <w:rsid w:val="00767BD6"/>
    <w:rsid w:val="00772AC4"/>
    <w:rsid w:val="00791E1D"/>
    <w:rsid w:val="00793C87"/>
    <w:rsid w:val="007A11D0"/>
    <w:rsid w:val="007A4841"/>
    <w:rsid w:val="007A4983"/>
    <w:rsid w:val="007B478F"/>
    <w:rsid w:val="007D641F"/>
    <w:rsid w:val="007D6CE0"/>
    <w:rsid w:val="007D7B5A"/>
    <w:rsid w:val="007E1E9E"/>
    <w:rsid w:val="007E407D"/>
    <w:rsid w:val="007F0ED2"/>
    <w:rsid w:val="007F75D4"/>
    <w:rsid w:val="00803888"/>
    <w:rsid w:val="008068EE"/>
    <w:rsid w:val="0081795B"/>
    <w:rsid w:val="00823590"/>
    <w:rsid w:val="00823C98"/>
    <w:rsid w:val="008241CF"/>
    <w:rsid w:val="00830362"/>
    <w:rsid w:val="008329C6"/>
    <w:rsid w:val="00833362"/>
    <w:rsid w:val="00840A7F"/>
    <w:rsid w:val="008430A7"/>
    <w:rsid w:val="00845BCC"/>
    <w:rsid w:val="0085130D"/>
    <w:rsid w:val="008564CE"/>
    <w:rsid w:val="008615F2"/>
    <w:rsid w:val="008624DD"/>
    <w:rsid w:val="00862E07"/>
    <w:rsid w:val="00865DDB"/>
    <w:rsid w:val="00877312"/>
    <w:rsid w:val="0088340A"/>
    <w:rsid w:val="00883FC5"/>
    <w:rsid w:val="00891193"/>
    <w:rsid w:val="0089419A"/>
    <w:rsid w:val="0089523C"/>
    <w:rsid w:val="008A0881"/>
    <w:rsid w:val="008A271C"/>
    <w:rsid w:val="008A3F08"/>
    <w:rsid w:val="008B0DA8"/>
    <w:rsid w:val="008B3A3E"/>
    <w:rsid w:val="008B459D"/>
    <w:rsid w:val="008C4DB4"/>
    <w:rsid w:val="008C5C43"/>
    <w:rsid w:val="008D4F65"/>
    <w:rsid w:val="008E20CF"/>
    <w:rsid w:val="008E68D9"/>
    <w:rsid w:val="008E7D3B"/>
    <w:rsid w:val="008F3D09"/>
    <w:rsid w:val="008F4C5B"/>
    <w:rsid w:val="008F64F6"/>
    <w:rsid w:val="0090280E"/>
    <w:rsid w:val="00904757"/>
    <w:rsid w:val="00910147"/>
    <w:rsid w:val="00914215"/>
    <w:rsid w:val="00917AE4"/>
    <w:rsid w:val="00927012"/>
    <w:rsid w:val="00930174"/>
    <w:rsid w:val="00932F0C"/>
    <w:rsid w:val="00934D5D"/>
    <w:rsid w:val="00935455"/>
    <w:rsid w:val="00935C9C"/>
    <w:rsid w:val="009415F8"/>
    <w:rsid w:val="0096141A"/>
    <w:rsid w:val="009637DF"/>
    <w:rsid w:val="009650BC"/>
    <w:rsid w:val="0098714C"/>
    <w:rsid w:val="009A3093"/>
    <w:rsid w:val="009A5562"/>
    <w:rsid w:val="009B7793"/>
    <w:rsid w:val="009C2365"/>
    <w:rsid w:val="009C254F"/>
    <w:rsid w:val="009C300C"/>
    <w:rsid w:val="009C614C"/>
    <w:rsid w:val="009D3B9F"/>
    <w:rsid w:val="009D4B28"/>
    <w:rsid w:val="009E1AA9"/>
    <w:rsid w:val="009E2FB9"/>
    <w:rsid w:val="009E3DB4"/>
    <w:rsid w:val="009E4D2A"/>
    <w:rsid w:val="009F512F"/>
    <w:rsid w:val="009F5619"/>
    <w:rsid w:val="009F6852"/>
    <w:rsid w:val="00A03904"/>
    <w:rsid w:val="00A06F6F"/>
    <w:rsid w:val="00A1205A"/>
    <w:rsid w:val="00A12BF6"/>
    <w:rsid w:val="00A15E17"/>
    <w:rsid w:val="00A20CF0"/>
    <w:rsid w:val="00A24116"/>
    <w:rsid w:val="00A24E6D"/>
    <w:rsid w:val="00A24E80"/>
    <w:rsid w:val="00A26060"/>
    <w:rsid w:val="00A32EBA"/>
    <w:rsid w:val="00A40997"/>
    <w:rsid w:val="00A47DC2"/>
    <w:rsid w:val="00A516F8"/>
    <w:rsid w:val="00A52B9B"/>
    <w:rsid w:val="00A55519"/>
    <w:rsid w:val="00A708DB"/>
    <w:rsid w:val="00A716F4"/>
    <w:rsid w:val="00A71F5C"/>
    <w:rsid w:val="00A74074"/>
    <w:rsid w:val="00A84C5C"/>
    <w:rsid w:val="00A97115"/>
    <w:rsid w:val="00AA33F5"/>
    <w:rsid w:val="00AA5A77"/>
    <w:rsid w:val="00AB6BB2"/>
    <w:rsid w:val="00AB767A"/>
    <w:rsid w:val="00AC313D"/>
    <w:rsid w:val="00AC431E"/>
    <w:rsid w:val="00AD42B1"/>
    <w:rsid w:val="00AD5321"/>
    <w:rsid w:val="00AE042E"/>
    <w:rsid w:val="00AE1C74"/>
    <w:rsid w:val="00AE6097"/>
    <w:rsid w:val="00AE68A1"/>
    <w:rsid w:val="00AF5F8A"/>
    <w:rsid w:val="00B015F1"/>
    <w:rsid w:val="00B0190D"/>
    <w:rsid w:val="00B06AFE"/>
    <w:rsid w:val="00B108CA"/>
    <w:rsid w:val="00B16245"/>
    <w:rsid w:val="00B20F57"/>
    <w:rsid w:val="00B26BD9"/>
    <w:rsid w:val="00B317C2"/>
    <w:rsid w:val="00B35307"/>
    <w:rsid w:val="00B35355"/>
    <w:rsid w:val="00B3604C"/>
    <w:rsid w:val="00B36FB4"/>
    <w:rsid w:val="00B456DF"/>
    <w:rsid w:val="00B53836"/>
    <w:rsid w:val="00B53E96"/>
    <w:rsid w:val="00B55BD5"/>
    <w:rsid w:val="00B63240"/>
    <w:rsid w:val="00B7175C"/>
    <w:rsid w:val="00B80B42"/>
    <w:rsid w:val="00B83304"/>
    <w:rsid w:val="00B835AA"/>
    <w:rsid w:val="00B83A8B"/>
    <w:rsid w:val="00B84B3F"/>
    <w:rsid w:val="00B94228"/>
    <w:rsid w:val="00BA036D"/>
    <w:rsid w:val="00BA6ED7"/>
    <w:rsid w:val="00BA7D6D"/>
    <w:rsid w:val="00BB3F83"/>
    <w:rsid w:val="00BB4FC8"/>
    <w:rsid w:val="00BB717C"/>
    <w:rsid w:val="00BC5BFA"/>
    <w:rsid w:val="00BC7611"/>
    <w:rsid w:val="00BD419A"/>
    <w:rsid w:val="00BE685D"/>
    <w:rsid w:val="00BE7531"/>
    <w:rsid w:val="00C05DAF"/>
    <w:rsid w:val="00C12FD6"/>
    <w:rsid w:val="00C144B5"/>
    <w:rsid w:val="00C37DE2"/>
    <w:rsid w:val="00C41074"/>
    <w:rsid w:val="00C4246C"/>
    <w:rsid w:val="00C4282B"/>
    <w:rsid w:val="00C5485A"/>
    <w:rsid w:val="00C54B02"/>
    <w:rsid w:val="00C5514D"/>
    <w:rsid w:val="00C57A6F"/>
    <w:rsid w:val="00C60AC9"/>
    <w:rsid w:val="00C616E3"/>
    <w:rsid w:val="00C65E38"/>
    <w:rsid w:val="00C66A78"/>
    <w:rsid w:val="00C66DD6"/>
    <w:rsid w:val="00C67630"/>
    <w:rsid w:val="00C82315"/>
    <w:rsid w:val="00C90A5D"/>
    <w:rsid w:val="00C9184B"/>
    <w:rsid w:val="00C9794D"/>
    <w:rsid w:val="00CA2839"/>
    <w:rsid w:val="00CA5B08"/>
    <w:rsid w:val="00CA6B95"/>
    <w:rsid w:val="00CB1E43"/>
    <w:rsid w:val="00CB25BE"/>
    <w:rsid w:val="00CB4D6F"/>
    <w:rsid w:val="00CC4292"/>
    <w:rsid w:val="00CD42D8"/>
    <w:rsid w:val="00CD7CF5"/>
    <w:rsid w:val="00CE2184"/>
    <w:rsid w:val="00CF20A6"/>
    <w:rsid w:val="00CF62AD"/>
    <w:rsid w:val="00CF6E93"/>
    <w:rsid w:val="00D00D28"/>
    <w:rsid w:val="00D07087"/>
    <w:rsid w:val="00D07E2D"/>
    <w:rsid w:val="00D16443"/>
    <w:rsid w:val="00D2067C"/>
    <w:rsid w:val="00D227A6"/>
    <w:rsid w:val="00D2380F"/>
    <w:rsid w:val="00D240A1"/>
    <w:rsid w:val="00D25A0C"/>
    <w:rsid w:val="00D30E02"/>
    <w:rsid w:val="00D37873"/>
    <w:rsid w:val="00D41206"/>
    <w:rsid w:val="00D443FB"/>
    <w:rsid w:val="00D45917"/>
    <w:rsid w:val="00D45946"/>
    <w:rsid w:val="00D66C28"/>
    <w:rsid w:val="00D724EE"/>
    <w:rsid w:val="00D7385D"/>
    <w:rsid w:val="00D767E3"/>
    <w:rsid w:val="00D83517"/>
    <w:rsid w:val="00D92A0C"/>
    <w:rsid w:val="00D966FA"/>
    <w:rsid w:val="00D9720A"/>
    <w:rsid w:val="00DB4C36"/>
    <w:rsid w:val="00DB4E00"/>
    <w:rsid w:val="00DB6415"/>
    <w:rsid w:val="00DB7554"/>
    <w:rsid w:val="00DC12E9"/>
    <w:rsid w:val="00DC4145"/>
    <w:rsid w:val="00DC55AB"/>
    <w:rsid w:val="00DC67D1"/>
    <w:rsid w:val="00DC76A1"/>
    <w:rsid w:val="00DD287B"/>
    <w:rsid w:val="00DD3735"/>
    <w:rsid w:val="00DD3C5F"/>
    <w:rsid w:val="00DD3E04"/>
    <w:rsid w:val="00DD3F39"/>
    <w:rsid w:val="00DD5784"/>
    <w:rsid w:val="00DD62FA"/>
    <w:rsid w:val="00DE622F"/>
    <w:rsid w:val="00DF12C2"/>
    <w:rsid w:val="00DF2547"/>
    <w:rsid w:val="00DF426F"/>
    <w:rsid w:val="00E11BA2"/>
    <w:rsid w:val="00E13F29"/>
    <w:rsid w:val="00E150C7"/>
    <w:rsid w:val="00E15B3D"/>
    <w:rsid w:val="00E20D3B"/>
    <w:rsid w:val="00E21BD3"/>
    <w:rsid w:val="00E240FC"/>
    <w:rsid w:val="00E254AD"/>
    <w:rsid w:val="00E265CB"/>
    <w:rsid w:val="00E27B51"/>
    <w:rsid w:val="00E33540"/>
    <w:rsid w:val="00E368E1"/>
    <w:rsid w:val="00E36C66"/>
    <w:rsid w:val="00E41187"/>
    <w:rsid w:val="00E44B83"/>
    <w:rsid w:val="00E508CF"/>
    <w:rsid w:val="00E6120C"/>
    <w:rsid w:val="00E62B07"/>
    <w:rsid w:val="00E63686"/>
    <w:rsid w:val="00E66651"/>
    <w:rsid w:val="00E75924"/>
    <w:rsid w:val="00E76746"/>
    <w:rsid w:val="00E85FBB"/>
    <w:rsid w:val="00E90B0A"/>
    <w:rsid w:val="00E929D9"/>
    <w:rsid w:val="00E97291"/>
    <w:rsid w:val="00EA2645"/>
    <w:rsid w:val="00EA6CA2"/>
    <w:rsid w:val="00EB7BF0"/>
    <w:rsid w:val="00EC6289"/>
    <w:rsid w:val="00EE55C6"/>
    <w:rsid w:val="00EE5C85"/>
    <w:rsid w:val="00F008A8"/>
    <w:rsid w:val="00F008CB"/>
    <w:rsid w:val="00F027A5"/>
    <w:rsid w:val="00F0694B"/>
    <w:rsid w:val="00F13112"/>
    <w:rsid w:val="00F14F98"/>
    <w:rsid w:val="00F152FC"/>
    <w:rsid w:val="00F16469"/>
    <w:rsid w:val="00F1782C"/>
    <w:rsid w:val="00F21A89"/>
    <w:rsid w:val="00F30521"/>
    <w:rsid w:val="00F375E3"/>
    <w:rsid w:val="00F37A6A"/>
    <w:rsid w:val="00F4112B"/>
    <w:rsid w:val="00F420A8"/>
    <w:rsid w:val="00F44DFF"/>
    <w:rsid w:val="00F5120E"/>
    <w:rsid w:val="00F52338"/>
    <w:rsid w:val="00F5395D"/>
    <w:rsid w:val="00F54634"/>
    <w:rsid w:val="00F61796"/>
    <w:rsid w:val="00F753F5"/>
    <w:rsid w:val="00F80E53"/>
    <w:rsid w:val="00F82F54"/>
    <w:rsid w:val="00F837CF"/>
    <w:rsid w:val="00F901BD"/>
    <w:rsid w:val="00F9049D"/>
    <w:rsid w:val="00F9221F"/>
    <w:rsid w:val="00FA18DB"/>
    <w:rsid w:val="00FA387B"/>
    <w:rsid w:val="00FA68A3"/>
    <w:rsid w:val="00FA79F6"/>
    <w:rsid w:val="00FB7609"/>
    <w:rsid w:val="00FC0591"/>
    <w:rsid w:val="00FC2D91"/>
    <w:rsid w:val="00FC5924"/>
    <w:rsid w:val="00FC7652"/>
    <w:rsid w:val="00FD1AD4"/>
    <w:rsid w:val="00FD20FD"/>
    <w:rsid w:val="00FE05E3"/>
    <w:rsid w:val="00FE12BA"/>
    <w:rsid w:val="00FF0C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477848"/>
  <w15:docId w15:val="{9D1ECC86-94A6-450B-A2DC-86FD1342F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30892"/>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530892"/>
    <w:rPr>
      <w:sz w:val="18"/>
      <w:szCs w:val="18"/>
    </w:rPr>
  </w:style>
  <w:style w:type="paragraph" w:styleId="a5">
    <w:name w:val="footer"/>
    <w:basedOn w:val="a"/>
    <w:link w:val="a6"/>
    <w:uiPriority w:val="99"/>
    <w:unhideWhenUsed/>
    <w:rsid w:val="00530892"/>
    <w:pPr>
      <w:tabs>
        <w:tab w:val="center" w:pos="4153"/>
        <w:tab w:val="right" w:pos="8306"/>
      </w:tabs>
      <w:snapToGrid w:val="0"/>
      <w:jc w:val="left"/>
    </w:pPr>
    <w:rPr>
      <w:sz w:val="18"/>
      <w:szCs w:val="18"/>
    </w:rPr>
  </w:style>
  <w:style w:type="character" w:customStyle="1" w:styleId="a6">
    <w:name w:val="页脚 字符"/>
    <w:basedOn w:val="a0"/>
    <w:link w:val="a5"/>
    <w:uiPriority w:val="99"/>
    <w:rsid w:val="00530892"/>
    <w:rPr>
      <w:sz w:val="18"/>
      <w:szCs w:val="18"/>
    </w:rPr>
  </w:style>
  <w:style w:type="character" w:styleId="a7">
    <w:name w:val="Hyperlink"/>
    <w:basedOn w:val="a0"/>
    <w:uiPriority w:val="99"/>
    <w:unhideWhenUsed/>
    <w:rsid w:val="008C4DB4"/>
    <w:rPr>
      <w:strike w:val="0"/>
      <w:dstrike w:val="0"/>
      <w:color w:val="0000FF"/>
      <w:u w:val="none"/>
      <w:effect w:val="none"/>
    </w:rPr>
  </w:style>
  <w:style w:type="character" w:styleId="a8">
    <w:name w:val="Strong"/>
    <w:basedOn w:val="a0"/>
    <w:uiPriority w:val="22"/>
    <w:qFormat/>
    <w:rsid w:val="008C4DB4"/>
    <w:rPr>
      <w:b/>
      <w:bCs/>
    </w:rPr>
  </w:style>
  <w:style w:type="paragraph" w:styleId="a9">
    <w:name w:val="Date"/>
    <w:basedOn w:val="a"/>
    <w:next w:val="a"/>
    <w:link w:val="aa"/>
    <w:uiPriority w:val="99"/>
    <w:semiHidden/>
    <w:unhideWhenUsed/>
    <w:rsid w:val="00306622"/>
    <w:pPr>
      <w:ind w:leftChars="2500" w:left="100"/>
    </w:pPr>
  </w:style>
  <w:style w:type="character" w:customStyle="1" w:styleId="aa">
    <w:name w:val="日期 字符"/>
    <w:basedOn w:val="a0"/>
    <w:link w:val="a9"/>
    <w:uiPriority w:val="99"/>
    <w:semiHidden/>
    <w:rsid w:val="00306622"/>
  </w:style>
  <w:style w:type="character" w:styleId="ab">
    <w:name w:val="FollowedHyperlink"/>
    <w:basedOn w:val="a0"/>
    <w:uiPriority w:val="99"/>
    <w:semiHidden/>
    <w:unhideWhenUsed/>
    <w:rsid w:val="00B26BD9"/>
    <w:rPr>
      <w:color w:val="800080" w:themeColor="followedHyperlink"/>
      <w:u w:val="single"/>
    </w:rPr>
  </w:style>
  <w:style w:type="paragraph" w:styleId="ac">
    <w:name w:val="List Paragraph"/>
    <w:basedOn w:val="a"/>
    <w:uiPriority w:val="34"/>
    <w:qFormat/>
    <w:rsid w:val="000047E1"/>
    <w:pPr>
      <w:ind w:firstLineChars="200" w:firstLine="420"/>
    </w:pPr>
  </w:style>
  <w:style w:type="character" w:styleId="ad">
    <w:name w:val="annotation reference"/>
    <w:basedOn w:val="a0"/>
    <w:uiPriority w:val="99"/>
    <w:semiHidden/>
    <w:unhideWhenUsed/>
    <w:rsid w:val="000047E1"/>
    <w:rPr>
      <w:sz w:val="21"/>
      <w:szCs w:val="21"/>
    </w:rPr>
  </w:style>
  <w:style w:type="paragraph" w:styleId="ae">
    <w:name w:val="annotation text"/>
    <w:basedOn w:val="a"/>
    <w:link w:val="af"/>
    <w:uiPriority w:val="99"/>
    <w:semiHidden/>
    <w:unhideWhenUsed/>
    <w:rsid w:val="000047E1"/>
    <w:pPr>
      <w:jc w:val="left"/>
    </w:pPr>
  </w:style>
  <w:style w:type="character" w:customStyle="1" w:styleId="af">
    <w:name w:val="批注文字 字符"/>
    <w:basedOn w:val="a0"/>
    <w:link w:val="ae"/>
    <w:uiPriority w:val="99"/>
    <w:semiHidden/>
    <w:rsid w:val="000047E1"/>
  </w:style>
  <w:style w:type="paragraph" w:styleId="af0">
    <w:name w:val="Balloon Text"/>
    <w:basedOn w:val="a"/>
    <w:link w:val="af1"/>
    <w:uiPriority w:val="99"/>
    <w:semiHidden/>
    <w:unhideWhenUsed/>
    <w:rsid w:val="000047E1"/>
    <w:rPr>
      <w:sz w:val="18"/>
      <w:szCs w:val="18"/>
    </w:rPr>
  </w:style>
  <w:style w:type="character" w:customStyle="1" w:styleId="af1">
    <w:name w:val="批注框文本 字符"/>
    <w:basedOn w:val="a0"/>
    <w:link w:val="af0"/>
    <w:uiPriority w:val="99"/>
    <w:semiHidden/>
    <w:rsid w:val="000047E1"/>
    <w:rPr>
      <w:sz w:val="18"/>
      <w:szCs w:val="18"/>
    </w:rPr>
  </w:style>
  <w:style w:type="paragraph" w:styleId="af2">
    <w:name w:val="annotation subject"/>
    <w:basedOn w:val="ae"/>
    <w:next w:val="ae"/>
    <w:link w:val="af3"/>
    <w:uiPriority w:val="99"/>
    <w:semiHidden/>
    <w:unhideWhenUsed/>
    <w:rsid w:val="00654E04"/>
    <w:rPr>
      <w:b/>
      <w:bCs/>
    </w:rPr>
  </w:style>
  <w:style w:type="character" w:customStyle="1" w:styleId="af3">
    <w:name w:val="批注主题 字符"/>
    <w:basedOn w:val="af"/>
    <w:link w:val="af2"/>
    <w:uiPriority w:val="99"/>
    <w:semiHidden/>
    <w:rsid w:val="00654E04"/>
    <w:rPr>
      <w:b/>
      <w:bCs/>
    </w:rPr>
  </w:style>
  <w:style w:type="paragraph" w:styleId="af4">
    <w:name w:val="Body Text Indent"/>
    <w:basedOn w:val="a"/>
    <w:link w:val="af5"/>
    <w:rsid w:val="00360FCD"/>
    <w:pPr>
      <w:widowControl/>
      <w:ind w:leftChars="142" w:left="1170"/>
    </w:pPr>
    <w:rPr>
      <w:rFonts w:ascii="Arial" w:eastAsia="宋体" w:hAnsi="Arial" w:cs="Times New Roman"/>
      <w:kern w:val="0"/>
      <w:sz w:val="22"/>
      <w:szCs w:val="20"/>
      <w:lang w:val="en-AU" w:eastAsia="en-US"/>
    </w:rPr>
  </w:style>
  <w:style w:type="character" w:customStyle="1" w:styleId="af5">
    <w:name w:val="正文文本缩进 字符"/>
    <w:basedOn w:val="a0"/>
    <w:link w:val="af4"/>
    <w:rsid w:val="00360FCD"/>
    <w:rPr>
      <w:rFonts w:ascii="Arial" w:eastAsia="宋体" w:hAnsi="Arial" w:cs="Times New Roman"/>
      <w:kern w:val="0"/>
      <w:sz w:val="22"/>
      <w:szCs w:val="20"/>
      <w:lang w:val="en-AU" w:eastAsia="en-US"/>
    </w:rPr>
  </w:style>
  <w:style w:type="character" w:customStyle="1" w:styleId="apple-converted-space">
    <w:name w:val="apple-converted-space"/>
    <w:basedOn w:val="a0"/>
    <w:rsid w:val="00AC31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0036384">
      <w:bodyDiv w:val="1"/>
      <w:marLeft w:val="0"/>
      <w:marRight w:val="0"/>
      <w:marTop w:val="0"/>
      <w:marBottom w:val="0"/>
      <w:divBdr>
        <w:top w:val="none" w:sz="0" w:space="0" w:color="auto"/>
        <w:left w:val="none" w:sz="0" w:space="0" w:color="auto"/>
        <w:bottom w:val="none" w:sz="0" w:space="0" w:color="auto"/>
        <w:right w:val="none" w:sz="0" w:space="0" w:color="auto"/>
      </w:divBdr>
    </w:div>
    <w:div w:id="376706791">
      <w:bodyDiv w:val="1"/>
      <w:marLeft w:val="0"/>
      <w:marRight w:val="0"/>
      <w:marTop w:val="0"/>
      <w:marBottom w:val="0"/>
      <w:divBdr>
        <w:top w:val="none" w:sz="0" w:space="0" w:color="auto"/>
        <w:left w:val="none" w:sz="0" w:space="0" w:color="auto"/>
        <w:bottom w:val="none" w:sz="0" w:space="0" w:color="auto"/>
        <w:right w:val="none" w:sz="0" w:space="0" w:color="auto"/>
      </w:divBdr>
    </w:div>
    <w:div w:id="767846361">
      <w:bodyDiv w:val="1"/>
      <w:marLeft w:val="0"/>
      <w:marRight w:val="0"/>
      <w:marTop w:val="0"/>
      <w:marBottom w:val="0"/>
      <w:divBdr>
        <w:top w:val="none" w:sz="0" w:space="0" w:color="auto"/>
        <w:left w:val="none" w:sz="0" w:space="0" w:color="auto"/>
        <w:bottom w:val="none" w:sz="0" w:space="0" w:color="auto"/>
        <w:right w:val="none" w:sz="0" w:space="0" w:color="auto"/>
      </w:divBdr>
    </w:div>
    <w:div w:id="1548253137">
      <w:bodyDiv w:val="1"/>
      <w:marLeft w:val="0"/>
      <w:marRight w:val="0"/>
      <w:marTop w:val="0"/>
      <w:marBottom w:val="0"/>
      <w:divBdr>
        <w:top w:val="none" w:sz="0" w:space="0" w:color="auto"/>
        <w:left w:val="none" w:sz="0" w:space="0" w:color="auto"/>
        <w:bottom w:val="none" w:sz="0" w:space="0" w:color="auto"/>
        <w:right w:val="none" w:sz="0" w:space="0" w:color="auto"/>
      </w:divBdr>
      <w:divsChild>
        <w:div w:id="415782433">
          <w:marLeft w:val="0"/>
          <w:marRight w:val="0"/>
          <w:marTop w:val="0"/>
          <w:marBottom w:val="0"/>
          <w:divBdr>
            <w:top w:val="none" w:sz="0" w:space="0" w:color="auto"/>
            <w:left w:val="none" w:sz="0" w:space="0" w:color="auto"/>
            <w:bottom w:val="none" w:sz="0" w:space="0" w:color="auto"/>
            <w:right w:val="none" w:sz="0" w:space="0" w:color="auto"/>
          </w:divBdr>
          <w:divsChild>
            <w:div w:id="665986161">
              <w:marLeft w:val="300"/>
              <w:marRight w:val="0"/>
              <w:marTop w:val="0"/>
              <w:marBottom w:val="0"/>
              <w:divBdr>
                <w:top w:val="none" w:sz="0" w:space="0" w:color="auto"/>
                <w:left w:val="none" w:sz="0" w:space="0" w:color="auto"/>
                <w:bottom w:val="none" w:sz="0" w:space="0" w:color="auto"/>
                <w:right w:val="none" w:sz="0" w:space="0" w:color="auto"/>
              </w:divBdr>
              <w:divsChild>
                <w:div w:id="677315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032224">
      <w:bodyDiv w:val="1"/>
      <w:marLeft w:val="0"/>
      <w:marRight w:val="0"/>
      <w:marTop w:val="0"/>
      <w:marBottom w:val="0"/>
      <w:divBdr>
        <w:top w:val="none" w:sz="0" w:space="0" w:color="auto"/>
        <w:left w:val="none" w:sz="0" w:space="0" w:color="auto"/>
        <w:bottom w:val="none" w:sz="0" w:space="0" w:color="auto"/>
        <w:right w:val="none" w:sz="0" w:space="0" w:color="auto"/>
      </w:divBdr>
    </w:div>
    <w:div w:id="2026200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baike.baidu.com/item/%E9%A6%96%E5%BA%9C/1108692"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baike.baidu.com/item/%E5%AE%81%E5%A4%8F%E5%9B%9E%E6%97%8F%E8%87%AA%E6%B2%BB%E5%8C%BA/11229891"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baike.baidu.com/item/%E9%A6%96%E5%BA%9C/1108692"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baike.baidu.com/item/%E5%AE%81%E5%A4%8F%E5%9B%9E%E6%97%8F%E8%87%AA%E6%B2%BB%E5%8C%BA/11229891"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glzb.geely.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文档" ma:contentTypeID="0x0101008935D5894A905E4896E627FB9784D369" ma:contentTypeVersion="1" ma:contentTypeDescription="新建文档。" ma:contentTypeScope="" ma:versionID="078dd1ad5a6b11ef88770b142eeff11b">
  <xsd:schema xmlns:xsd="http://www.w3.org/2001/XMLSchema" xmlns:xs="http://www.w3.org/2001/XMLSchema" xmlns:p="http://schemas.microsoft.com/office/2006/metadata/properties" xmlns:ns2="dada0300-3a2c-4bb1-aae5-c24e3dc50bcf" targetNamespace="http://schemas.microsoft.com/office/2006/metadata/properties" ma:root="true" ma:fieldsID="d42942689c05aa79e186ba0346312149" ns2:_="">
    <xsd:import namespace="dada0300-3a2c-4bb1-aae5-c24e3dc50bcf"/>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da0300-3a2c-4bb1-aae5-c24e3dc50bcf" elementFormDefault="qualified">
    <xsd:import namespace="http://schemas.microsoft.com/office/2006/documentManagement/types"/>
    <xsd:import namespace="http://schemas.microsoft.com/office/infopath/2007/PartnerControls"/>
    <xsd:element name="SharedWithUsers" ma:index="8" nillable="true" ma:displayName="共享对象:"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内容类型"/>
        <xsd:element ref="dc:title" minOccurs="0" maxOccurs="1" ma:index="4" ma:displayName="标题"/>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FF8EE14-8ED4-442E-8C64-207B5A96A8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da0300-3a2c-4bb1-aae5-c24e3dc50b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195C7A-7C67-4091-BC69-6C84A5BEF2C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0FD09AF-6F71-4F14-B2D2-7C149F5A2B6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4490</TotalTime>
  <Pages>1</Pages>
  <Words>582</Words>
  <Characters>3318</Characters>
  <Application>Microsoft Office Word</Application>
  <DocSecurity>0</DocSecurity>
  <Lines>27</Lines>
  <Paragraphs>7</Paragraphs>
  <ScaleCrop>false</ScaleCrop>
  <Company/>
  <LinksUpToDate>false</LinksUpToDate>
  <CharactersWithSpaces>3893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hxc</dc:creator>
  <cp:lastModifiedBy>姚国桃</cp:lastModifiedBy>
  <cp:revision>45</cp:revision>
  <cp:lastPrinted>2021-07-09T10:22:00Z</cp:lastPrinted>
  <dcterms:created xsi:type="dcterms:W3CDTF">2020-07-30T05:20:00Z</dcterms:created>
  <dcterms:modified xsi:type="dcterms:W3CDTF">2022-03-02T09:38:00Z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0x0101008935D5894A905E4896E627FB9784D369</vt:lpwstr>
  </property>
</Properties>
</file>