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6D982A" w14:textId="7B7EB3D4" w:rsidR="00410E84" w:rsidRPr="00782077" w:rsidRDefault="00410E84" w:rsidP="003F3E58">
      <w:pPr>
        <w:jc w:val="center"/>
        <w:rPr>
          <w:rFonts w:ascii="微软雅黑" w:eastAsia="微软雅黑" w:hAnsi="微软雅黑"/>
          <w:b/>
          <w:sz w:val="44"/>
          <w:szCs w:val="44"/>
        </w:rPr>
      </w:pPr>
      <w:r w:rsidRPr="00782077">
        <w:rPr>
          <w:rFonts w:ascii="微软雅黑" w:eastAsia="微软雅黑" w:hAnsi="微软雅黑" w:hint="eastAsia"/>
          <w:b/>
          <w:sz w:val="40"/>
          <w:szCs w:val="44"/>
          <w:u w:val="single"/>
        </w:rPr>
        <w:t>浙江吉利控股集团有限公司域名代理服务</w:t>
      </w:r>
      <w:r w:rsidRPr="00782077">
        <w:rPr>
          <w:rFonts w:ascii="微软雅黑" w:eastAsia="微软雅黑" w:hAnsi="微软雅黑" w:hint="eastAsia"/>
          <w:b/>
          <w:sz w:val="40"/>
          <w:szCs w:val="44"/>
        </w:rPr>
        <w:t>项目</w:t>
      </w:r>
      <w:r w:rsidRPr="00782077">
        <w:rPr>
          <w:rFonts w:ascii="微软雅黑" w:eastAsia="微软雅黑" w:hAnsi="微软雅黑" w:hint="eastAsia"/>
          <w:b/>
          <w:sz w:val="44"/>
          <w:szCs w:val="44"/>
        </w:rPr>
        <w:t>招标公告</w:t>
      </w:r>
    </w:p>
    <w:p w14:paraId="08737035" w14:textId="77777777" w:rsidR="00410E84" w:rsidRPr="00782077" w:rsidRDefault="00410E84" w:rsidP="00AE7071">
      <w:pPr>
        <w:rPr>
          <w:rFonts w:ascii="微软雅黑" w:eastAsia="微软雅黑" w:hAnsi="微软雅黑"/>
          <w:b/>
          <w:szCs w:val="24"/>
        </w:rPr>
      </w:pPr>
      <w:r w:rsidRPr="00782077">
        <w:rPr>
          <w:rFonts w:ascii="微软雅黑" w:eastAsia="微软雅黑" w:hAnsi="微软雅黑" w:hint="eastAsia"/>
          <w:b/>
          <w:szCs w:val="24"/>
        </w:rPr>
        <w:t>采购</w:t>
      </w:r>
      <w:r w:rsidRPr="00782077">
        <w:rPr>
          <w:rFonts w:ascii="微软雅黑" w:eastAsia="微软雅黑" w:hAnsi="微软雅黑"/>
          <w:b/>
          <w:szCs w:val="24"/>
        </w:rPr>
        <w:t>类别：</w:t>
      </w:r>
      <w:r w:rsidRPr="00782077">
        <w:rPr>
          <w:rFonts w:ascii="微软雅黑" w:eastAsia="微软雅黑" w:hAnsi="微软雅黑" w:hint="eastAsia"/>
          <w:b/>
          <w:szCs w:val="24"/>
        </w:rPr>
        <w:t>服务类（注</w:t>
      </w:r>
      <w:r w:rsidRPr="00782077">
        <w:rPr>
          <w:rFonts w:ascii="微软雅黑" w:eastAsia="微软雅黑" w:hAnsi="微软雅黑"/>
          <w:b/>
          <w:szCs w:val="24"/>
        </w:rPr>
        <w:t>：新用户时请选择此</w:t>
      </w:r>
      <w:r w:rsidRPr="00782077">
        <w:rPr>
          <w:rFonts w:ascii="微软雅黑" w:eastAsia="微软雅黑" w:hAnsi="微软雅黑" w:hint="eastAsia"/>
          <w:b/>
          <w:szCs w:val="24"/>
        </w:rPr>
        <w:t>类别</w:t>
      </w:r>
      <w:r w:rsidRPr="00782077">
        <w:rPr>
          <w:rFonts w:ascii="微软雅黑" w:eastAsia="微软雅黑" w:hAnsi="微软雅黑"/>
          <w:b/>
          <w:szCs w:val="24"/>
        </w:rPr>
        <w:t>，否则无法报名</w:t>
      </w:r>
      <w:r w:rsidRPr="00782077">
        <w:rPr>
          <w:rFonts w:ascii="微软雅黑" w:eastAsia="微软雅黑" w:hAnsi="微软雅黑" w:hint="eastAsia"/>
          <w:b/>
          <w:szCs w:val="24"/>
        </w:rPr>
        <w:t>）</w:t>
      </w:r>
    </w:p>
    <w:p w14:paraId="4FA458ED" w14:textId="4CA8AD35" w:rsidR="00410E84" w:rsidRPr="00782077" w:rsidRDefault="00410E84" w:rsidP="00AE7071">
      <w:pPr>
        <w:spacing w:line="480" w:lineRule="exact"/>
        <w:rPr>
          <w:rFonts w:ascii="微软雅黑" w:eastAsia="微软雅黑" w:hAnsi="微软雅黑"/>
          <w:b/>
          <w:sz w:val="24"/>
          <w:szCs w:val="24"/>
          <w:u w:val="single"/>
        </w:rPr>
      </w:pPr>
      <w:r w:rsidRPr="00782077">
        <w:rPr>
          <w:rFonts w:ascii="微软雅黑" w:eastAsia="微软雅黑" w:hAnsi="微软雅黑" w:hint="eastAsia"/>
          <w:b/>
          <w:sz w:val="24"/>
          <w:szCs w:val="24"/>
        </w:rPr>
        <w:t>1.项目名称：</w:t>
      </w:r>
      <w:r w:rsidRPr="00782077">
        <w:rPr>
          <w:rFonts w:ascii="微软雅黑" w:eastAsia="微软雅黑" w:hAnsi="微软雅黑" w:hint="eastAsia"/>
          <w:sz w:val="24"/>
          <w:szCs w:val="24"/>
          <w:u w:val="single"/>
        </w:rPr>
        <w:t xml:space="preserve"> </w:t>
      </w:r>
      <w:r w:rsidRPr="00782077">
        <w:rPr>
          <w:rFonts w:ascii="微软雅黑" w:eastAsia="微软雅黑" w:hAnsi="微软雅黑"/>
          <w:sz w:val="24"/>
          <w:szCs w:val="24"/>
          <w:u w:val="single"/>
        </w:rPr>
        <w:t xml:space="preserve">     </w:t>
      </w:r>
      <w:r w:rsidRPr="00782077">
        <w:rPr>
          <w:rFonts w:ascii="微软雅黑" w:eastAsia="微软雅黑" w:hAnsi="微软雅黑" w:hint="eastAsia"/>
          <w:sz w:val="24"/>
          <w:szCs w:val="24"/>
          <w:u w:val="single"/>
        </w:rPr>
        <w:t xml:space="preserve">域名代理服务项目                                </w:t>
      </w:r>
    </w:p>
    <w:p w14:paraId="6EF4545C" w14:textId="77777777" w:rsidR="00410E84" w:rsidRPr="00782077" w:rsidRDefault="00410E84" w:rsidP="00AE7071">
      <w:pPr>
        <w:spacing w:line="480" w:lineRule="exact"/>
        <w:rPr>
          <w:rFonts w:ascii="微软雅黑" w:eastAsia="微软雅黑" w:hAnsi="微软雅黑"/>
          <w:b/>
          <w:sz w:val="24"/>
          <w:szCs w:val="24"/>
        </w:rPr>
      </w:pPr>
      <w:r w:rsidRPr="00782077">
        <w:rPr>
          <w:rFonts w:ascii="微软雅黑" w:eastAsia="微软雅黑" w:hAnsi="微软雅黑" w:hint="eastAsia"/>
          <w:b/>
          <w:sz w:val="24"/>
          <w:szCs w:val="24"/>
        </w:rPr>
        <w:t>2.项目概况与招标范围</w:t>
      </w:r>
    </w:p>
    <w:p w14:paraId="2E554C94" w14:textId="77777777" w:rsidR="00410E84" w:rsidRPr="00782077" w:rsidRDefault="00410E84" w:rsidP="00AE7071">
      <w:pPr>
        <w:spacing w:line="480" w:lineRule="exact"/>
        <w:rPr>
          <w:rFonts w:ascii="微软雅黑" w:eastAsia="微软雅黑" w:hAnsi="微软雅黑"/>
          <w:sz w:val="24"/>
          <w:szCs w:val="24"/>
        </w:rPr>
      </w:pPr>
      <w:r w:rsidRPr="00782077">
        <w:rPr>
          <w:rFonts w:ascii="微软雅黑" w:eastAsia="微软雅黑" w:hAnsi="微软雅黑" w:hint="eastAsia"/>
          <w:sz w:val="24"/>
          <w:szCs w:val="24"/>
        </w:rPr>
        <w:t>2.1</w:t>
      </w:r>
      <w:r w:rsidRPr="00782077">
        <w:rPr>
          <w:rFonts w:ascii="微软雅黑" w:eastAsia="微软雅黑" w:hAnsi="微软雅黑" w:cs="华文仿宋" w:hint="eastAsia"/>
          <w:color w:val="000000"/>
          <w:sz w:val="24"/>
          <w:szCs w:val="24"/>
        </w:rPr>
        <w:t>项目概</w:t>
      </w:r>
      <w:r w:rsidRPr="00782077">
        <w:rPr>
          <w:rFonts w:ascii="微软雅黑" w:eastAsia="微软雅黑" w:hAnsi="微软雅黑" w:hint="eastAsia"/>
          <w:sz w:val="24"/>
          <w:szCs w:val="24"/>
        </w:rPr>
        <w:t>况：</w:t>
      </w:r>
    </w:p>
    <w:p w14:paraId="196786AF" w14:textId="625C2A39" w:rsidR="00410E84" w:rsidRPr="00782077" w:rsidRDefault="00093F3B" w:rsidP="00AE7071">
      <w:pPr>
        <w:spacing w:line="540" w:lineRule="exact"/>
        <w:ind w:firstLine="720"/>
        <w:rPr>
          <w:rFonts w:ascii="微软雅黑" w:eastAsia="微软雅黑" w:hAnsi="微软雅黑"/>
          <w:sz w:val="24"/>
          <w:szCs w:val="24"/>
        </w:rPr>
      </w:pPr>
      <w:r w:rsidRPr="00782077">
        <w:rPr>
          <w:rFonts w:ascii="微软雅黑" w:eastAsia="微软雅黑" w:hAnsi="微软雅黑" w:hint="eastAsia"/>
          <w:sz w:val="24"/>
          <w:szCs w:val="24"/>
        </w:rPr>
        <w:t>浙江吉利控股集团在</w:t>
      </w:r>
      <w:r w:rsidR="00004ACF" w:rsidRPr="00782077">
        <w:rPr>
          <w:rFonts w:ascii="微软雅黑" w:eastAsia="微软雅黑" w:hAnsi="微软雅黑" w:hint="eastAsia"/>
          <w:sz w:val="24"/>
          <w:szCs w:val="24"/>
        </w:rPr>
        <w:t>全球</w:t>
      </w:r>
      <w:r w:rsidRPr="00782077">
        <w:rPr>
          <w:rFonts w:ascii="微软雅黑" w:eastAsia="微软雅黑" w:hAnsi="微软雅黑" w:hint="eastAsia"/>
          <w:sz w:val="24"/>
          <w:szCs w:val="24"/>
        </w:rPr>
        <w:t>注册，并随着业务的不断增长，还将继续</w:t>
      </w:r>
      <w:r w:rsidR="00004ACF" w:rsidRPr="00782077">
        <w:rPr>
          <w:rFonts w:ascii="微软雅黑" w:eastAsia="微软雅黑" w:hAnsi="微软雅黑" w:hint="eastAsia"/>
          <w:sz w:val="24"/>
          <w:szCs w:val="24"/>
        </w:rPr>
        <w:t>扩充注册新域名。</w:t>
      </w:r>
      <w:r w:rsidR="00410E84" w:rsidRPr="00782077">
        <w:rPr>
          <w:rFonts w:ascii="微软雅黑" w:eastAsia="微软雅黑" w:hAnsi="微软雅黑" w:hint="eastAsia"/>
          <w:sz w:val="24"/>
          <w:szCs w:val="24"/>
        </w:rPr>
        <w:t>为更全面</w:t>
      </w:r>
      <w:r w:rsidR="00004ACF" w:rsidRPr="00782077">
        <w:rPr>
          <w:rFonts w:ascii="微软雅黑" w:eastAsia="微软雅黑" w:hAnsi="微软雅黑" w:hint="eastAsia"/>
          <w:sz w:val="24"/>
          <w:szCs w:val="24"/>
        </w:rPr>
        <w:t>管理并做好集团在全球范围内的域名注册及管理工作</w:t>
      </w:r>
      <w:r w:rsidR="00410E84" w:rsidRPr="00782077">
        <w:rPr>
          <w:rFonts w:ascii="微软雅黑" w:eastAsia="微软雅黑" w:hAnsi="微软雅黑" w:hint="eastAsia"/>
          <w:sz w:val="24"/>
          <w:szCs w:val="24"/>
        </w:rPr>
        <w:t>，完善知识产权保护体系，根据品牌规划和</w:t>
      </w:r>
      <w:r w:rsidRPr="00782077">
        <w:rPr>
          <w:rFonts w:ascii="微软雅黑" w:eastAsia="微软雅黑" w:hAnsi="微软雅黑" w:hint="eastAsia"/>
          <w:sz w:val="24"/>
          <w:szCs w:val="24"/>
        </w:rPr>
        <w:t>域名</w:t>
      </w:r>
      <w:r w:rsidR="00410E84" w:rsidRPr="00782077">
        <w:rPr>
          <w:rFonts w:ascii="微软雅黑" w:eastAsia="微软雅黑" w:hAnsi="微软雅黑" w:hint="eastAsia"/>
          <w:sz w:val="24"/>
          <w:szCs w:val="24"/>
        </w:rPr>
        <w:t>使用需求，浙江吉利控股集团有限公司计划进行</w:t>
      </w:r>
      <w:r w:rsidRPr="00782077">
        <w:rPr>
          <w:rFonts w:ascii="微软雅黑" w:eastAsia="微软雅黑" w:hAnsi="微软雅黑" w:hint="eastAsia"/>
          <w:sz w:val="24"/>
          <w:szCs w:val="24"/>
        </w:rPr>
        <w:t>域名</w:t>
      </w:r>
      <w:r w:rsidR="00410E84" w:rsidRPr="00782077">
        <w:rPr>
          <w:rFonts w:ascii="微软雅黑" w:eastAsia="微软雅黑" w:hAnsi="微软雅黑" w:hint="eastAsia"/>
          <w:sz w:val="24"/>
          <w:szCs w:val="24"/>
        </w:rPr>
        <w:t>代理</w:t>
      </w:r>
      <w:r w:rsidRPr="00782077">
        <w:rPr>
          <w:rFonts w:ascii="微软雅黑" w:eastAsia="微软雅黑" w:hAnsi="微软雅黑" w:hint="eastAsia"/>
          <w:sz w:val="24"/>
          <w:szCs w:val="24"/>
        </w:rPr>
        <w:t>服务</w:t>
      </w:r>
      <w:r w:rsidR="00410E84" w:rsidRPr="00782077">
        <w:rPr>
          <w:rFonts w:ascii="微软雅黑" w:eastAsia="微软雅黑" w:hAnsi="微软雅黑" w:hint="eastAsia"/>
          <w:sz w:val="24"/>
          <w:szCs w:val="24"/>
        </w:rPr>
        <w:t>项目招标。</w:t>
      </w:r>
    </w:p>
    <w:p w14:paraId="33A6B4E7" w14:textId="77777777" w:rsidR="00410E84" w:rsidRPr="00782077" w:rsidRDefault="00410E84" w:rsidP="00AE7071">
      <w:pPr>
        <w:spacing w:line="480" w:lineRule="exact"/>
        <w:rPr>
          <w:rFonts w:ascii="微软雅黑" w:eastAsia="微软雅黑" w:hAnsi="微软雅黑"/>
          <w:sz w:val="24"/>
          <w:szCs w:val="24"/>
        </w:rPr>
      </w:pPr>
      <w:r w:rsidRPr="00782077">
        <w:rPr>
          <w:rFonts w:ascii="微软雅黑" w:eastAsia="微软雅黑" w:hAnsi="微软雅黑" w:cs="华文仿宋" w:hint="eastAsia"/>
          <w:color w:val="000000"/>
          <w:sz w:val="24"/>
          <w:szCs w:val="24"/>
        </w:rPr>
        <w:t>2.2</w:t>
      </w:r>
      <w:r w:rsidRPr="00782077">
        <w:rPr>
          <w:rFonts w:ascii="微软雅黑" w:eastAsia="微软雅黑" w:hAnsi="微软雅黑" w:hint="eastAsia"/>
          <w:sz w:val="24"/>
          <w:szCs w:val="24"/>
        </w:rPr>
        <w:t>招标范围：</w:t>
      </w:r>
    </w:p>
    <w:p w14:paraId="1D76C6C8" w14:textId="436272E8" w:rsidR="00410E84" w:rsidRPr="00782077" w:rsidRDefault="00410E84" w:rsidP="00AE7071">
      <w:pPr>
        <w:spacing w:line="540" w:lineRule="exact"/>
        <w:ind w:firstLine="720"/>
        <w:rPr>
          <w:rFonts w:ascii="微软雅黑" w:eastAsia="微软雅黑" w:hAnsi="微软雅黑"/>
          <w:sz w:val="24"/>
          <w:szCs w:val="24"/>
        </w:rPr>
      </w:pPr>
      <w:r w:rsidRPr="00782077">
        <w:rPr>
          <w:rFonts w:ascii="微软雅黑" w:eastAsia="微软雅黑" w:hAnsi="微软雅黑" w:hint="eastAsia"/>
          <w:sz w:val="24"/>
          <w:szCs w:val="24"/>
        </w:rPr>
        <w:t>此次</w:t>
      </w:r>
      <w:r w:rsidR="00004ACF" w:rsidRPr="00782077">
        <w:rPr>
          <w:rFonts w:ascii="微软雅黑" w:eastAsia="微软雅黑" w:hAnsi="微软雅黑" w:hint="eastAsia"/>
          <w:sz w:val="24"/>
          <w:szCs w:val="24"/>
        </w:rPr>
        <w:t>域名</w:t>
      </w:r>
      <w:r w:rsidRPr="00782077">
        <w:rPr>
          <w:rFonts w:ascii="微软雅黑" w:eastAsia="微软雅黑" w:hAnsi="微软雅黑" w:hint="eastAsia"/>
          <w:sz w:val="24"/>
          <w:szCs w:val="24"/>
        </w:rPr>
        <w:t>代理服务包含在全球</w:t>
      </w:r>
      <w:r w:rsidR="00004ACF" w:rsidRPr="00782077">
        <w:rPr>
          <w:rFonts w:ascii="微软雅黑" w:eastAsia="微软雅黑" w:hAnsi="微软雅黑" w:hint="eastAsia"/>
          <w:sz w:val="24"/>
          <w:szCs w:val="24"/>
        </w:rPr>
        <w:t>注册域名</w:t>
      </w:r>
      <w:r w:rsidRPr="00782077">
        <w:rPr>
          <w:rFonts w:ascii="微软雅黑" w:eastAsia="微软雅黑" w:hAnsi="微软雅黑" w:hint="eastAsia"/>
          <w:sz w:val="24"/>
          <w:szCs w:val="24"/>
        </w:rPr>
        <w:t>，提供</w:t>
      </w:r>
      <w:r w:rsidR="00004ACF" w:rsidRPr="00782077">
        <w:rPr>
          <w:rFonts w:ascii="微软雅黑" w:eastAsia="微软雅黑" w:hAnsi="微软雅黑" w:hint="eastAsia"/>
          <w:sz w:val="24"/>
          <w:szCs w:val="24"/>
        </w:rPr>
        <w:t>域名注册与解析、续费、及日常管理服务，</w:t>
      </w:r>
      <w:r w:rsidR="00717D31">
        <w:rPr>
          <w:rFonts w:ascii="微软雅黑" w:eastAsia="微软雅黑" w:hAnsi="微软雅黑" w:hint="eastAsia"/>
          <w:sz w:val="24"/>
          <w:szCs w:val="24"/>
        </w:rPr>
        <w:t>域名监测与维权，</w:t>
      </w:r>
      <w:r w:rsidR="00004ACF" w:rsidRPr="00782077">
        <w:rPr>
          <w:rFonts w:ascii="微软雅黑" w:eastAsia="微软雅黑" w:hAnsi="微软雅黑" w:hint="eastAsia"/>
          <w:sz w:val="24"/>
          <w:szCs w:val="24"/>
        </w:rPr>
        <w:t>域名评估、收购和</w:t>
      </w:r>
      <w:r w:rsidR="00004ACF" w:rsidRPr="00782077">
        <w:rPr>
          <w:rFonts w:ascii="微软雅黑" w:eastAsia="微软雅黑" w:hAnsi="微软雅黑"/>
          <w:sz w:val="24"/>
          <w:szCs w:val="24"/>
        </w:rPr>
        <w:t>域名争议解决的代理，</w:t>
      </w:r>
      <w:r w:rsidR="00004ACF" w:rsidRPr="00782077">
        <w:rPr>
          <w:rFonts w:ascii="微软雅黑" w:eastAsia="微软雅黑" w:hAnsi="微软雅黑" w:hint="eastAsia"/>
          <w:sz w:val="24"/>
          <w:szCs w:val="24"/>
        </w:rPr>
        <w:t>域名保护规划及策略建议相关的综合服务。</w:t>
      </w:r>
    </w:p>
    <w:p w14:paraId="5B1F80CF" w14:textId="77777777" w:rsidR="00410E84" w:rsidRPr="00782077" w:rsidRDefault="00410E84" w:rsidP="00AE7071">
      <w:pPr>
        <w:spacing w:line="480" w:lineRule="exact"/>
        <w:rPr>
          <w:rFonts w:ascii="微软雅黑" w:eastAsia="微软雅黑" w:hAnsi="微软雅黑"/>
          <w:b/>
          <w:sz w:val="24"/>
          <w:szCs w:val="24"/>
        </w:rPr>
      </w:pPr>
      <w:r w:rsidRPr="00782077">
        <w:rPr>
          <w:rFonts w:ascii="微软雅黑" w:eastAsia="微软雅黑" w:hAnsi="微软雅黑" w:hint="eastAsia"/>
          <w:b/>
          <w:sz w:val="24"/>
          <w:szCs w:val="24"/>
        </w:rPr>
        <w:t>3.投标人资格要求</w:t>
      </w:r>
    </w:p>
    <w:p w14:paraId="629D5DB0" w14:textId="04CCBAC8" w:rsidR="00410E84" w:rsidRPr="00782077" w:rsidRDefault="00410E84" w:rsidP="00AE7071">
      <w:pPr>
        <w:spacing w:line="480" w:lineRule="exact"/>
        <w:rPr>
          <w:rFonts w:ascii="微软雅黑" w:eastAsia="微软雅黑" w:hAnsi="微软雅黑"/>
          <w:sz w:val="24"/>
          <w:szCs w:val="24"/>
        </w:rPr>
      </w:pPr>
      <w:r w:rsidRPr="00782077">
        <w:rPr>
          <w:rFonts w:ascii="微软雅黑" w:eastAsia="微软雅黑" w:hAnsi="微软雅黑"/>
          <w:sz w:val="24"/>
          <w:szCs w:val="24"/>
        </w:rPr>
        <w:t>3.1</w:t>
      </w:r>
      <w:r w:rsidRPr="00782077">
        <w:rPr>
          <w:rFonts w:ascii="微软雅黑" w:eastAsia="微软雅黑" w:hAnsi="微软雅黑" w:hint="eastAsia"/>
          <w:sz w:val="24"/>
          <w:szCs w:val="24"/>
        </w:rPr>
        <w:t>本次招标要求投标人满足如下资格条件：</w:t>
      </w:r>
    </w:p>
    <w:p w14:paraId="5C1EEF3E" w14:textId="13F9AEEF" w:rsidR="00F21729" w:rsidRPr="00782077" w:rsidRDefault="00004ACF" w:rsidP="00AE7071">
      <w:pPr>
        <w:spacing w:line="480" w:lineRule="exact"/>
        <w:rPr>
          <w:rFonts w:ascii="微软雅黑" w:eastAsia="微软雅黑" w:hAnsi="微软雅黑" w:cs="华文仿宋"/>
          <w:color w:val="000000"/>
          <w:sz w:val="24"/>
          <w:szCs w:val="24"/>
        </w:rPr>
      </w:pPr>
      <w:r w:rsidRPr="00782077">
        <w:rPr>
          <w:rFonts w:ascii="微软雅黑" w:eastAsia="微软雅黑" w:hAnsi="微软雅黑" w:cs="华文仿宋" w:hint="eastAsia"/>
          <w:color w:val="000000"/>
          <w:sz w:val="24"/>
          <w:szCs w:val="24"/>
        </w:rPr>
        <w:t>3.1.1</w:t>
      </w:r>
      <w:r w:rsidR="00F21729" w:rsidRPr="00782077">
        <w:rPr>
          <w:rFonts w:ascii="微软雅黑" w:eastAsia="微软雅黑" w:hAnsi="微软雅黑" w:hint="eastAsia"/>
          <w:color w:val="000000"/>
          <w:sz w:val="24"/>
          <w:szCs w:val="24"/>
        </w:rPr>
        <w:t>在中国境内注册，具有独立承担民事责任的能力，具有独立履行合同的能力，营业执照、税务登记证在有效期内；</w:t>
      </w:r>
    </w:p>
    <w:p w14:paraId="6220C214" w14:textId="56B86095" w:rsidR="00004ACF" w:rsidRPr="00782077" w:rsidRDefault="00F21729" w:rsidP="00AE7071">
      <w:pPr>
        <w:spacing w:line="480" w:lineRule="exact"/>
        <w:rPr>
          <w:rFonts w:ascii="微软雅黑" w:eastAsia="微软雅黑" w:hAnsi="微软雅黑" w:cs="华文仿宋"/>
          <w:color w:val="000000"/>
          <w:sz w:val="24"/>
          <w:szCs w:val="24"/>
        </w:rPr>
      </w:pPr>
      <w:r w:rsidRPr="00782077">
        <w:rPr>
          <w:rFonts w:ascii="微软雅黑" w:eastAsia="微软雅黑" w:hAnsi="微软雅黑" w:cs="华文仿宋" w:hint="eastAsia"/>
          <w:color w:val="000000"/>
          <w:sz w:val="24"/>
          <w:szCs w:val="24"/>
        </w:rPr>
        <w:t>3.1.2</w:t>
      </w:r>
      <w:r w:rsidR="00C70642">
        <w:rPr>
          <w:rFonts w:ascii="微软雅黑" w:eastAsia="微软雅黑" w:hAnsi="微软雅黑" w:cs="华文仿宋" w:hint="eastAsia"/>
          <w:color w:val="000000"/>
          <w:sz w:val="24"/>
          <w:szCs w:val="24"/>
        </w:rPr>
        <w:t>须持有</w:t>
      </w:r>
      <w:r w:rsidR="00004ACF" w:rsidRPr="00782077">
        <w:rPr>
          <w:rFonts w:ascii="微软雅黑" w:eastAsia="微软雅黑" w:hAnsi="微软雅黑" w:cs="华文仿宋" w:hint="eastAsia"/>
          <w:color w:val="000000"/>
          <w:sz w:val="24"/>
          <w:szCs w:val="24"/>
        </w:rPr>
        <w:t>域名注册服务机构</w:t>
      </w:r>
      <w:r w:rsidR="00C70642">
        <w:rPr>
          <w:rFonts w:ascii="微软雅黑" w:eastAsia="微软雅黑" w:hAnsi="微软雅黑" w:cs="华文仿宋" w:hint="eastAsia"/>
          <w:color w:val="000000"/>
          <w:sz w:val="24"/>
          <w:szCs w:val="24"/>
        </w:rPr>
        <w:t>资质或授权资质</w:t>
      </w:r>
      <w:r w:rsidR="00004ACF" w:rsidRPr="00782077">
        <w:rPr>
          <w:rFonts w:ascii="微软雅黑" w:eastAsia="微软雅黑" w:hAnsi="微软雅黑" w:cs="华文仿宋" w:hint="eastAsia"/>
          <w:color w:val="000000"/>
          <w:sz w:val="24"/>
          <w:szCs w:val="24"/>
        </w:rPr>
        <w:t>；</w:t>
      </w:r>
    </w:p>
    <w:p w14:paraId="25B56106" w14:textId="4FBB2295" w:rsidR="0084636C" w:rsidRDefault="00004ACF" w:rsidP="00AE7071">
      <w:pPr>
        <w:spacing w:line="480" w:lineRule="exact"/>
        <w:rPr>
          <w:rFonts w:ascii="微软雅黑" w:eastAsia="微软雅黑" w:hAnsi="微软雅黑"/>
          <w:sz w:val="24"/>
          <w:szCs w:val="24"/>
        </w:rPr>
      </w:pPr>
      <w:r w:rsidRPr="00782077">
        <w:rPr>
          <w:rFonts w:ascii="微软雅黑" w:eastAsia="微软雅黑" w:hAnsi="微软雅黑" w:cs="华文仿宋" w:hint="eastAsia"/>
          <w:color w:val="000000"/>
          <w:sz w:val="24"/>
          <w:szCs w:val="24"/>
        </w:rPr>
        <w:t>3.1.</w:t>
      </w:r>
      <w:r w:rsidR="00F21729" w:rsidRPr="00782077">
        <w:rPr>
          <w:rFonts w:ascii="微软雅黑" w:eastAsia="微软雅黑" w:hAnsi="微软雅黑" w:cs="华文仿宋" w:hint="eastAsia"/>
          <w:color w:val="000000"/>
          <w:sz w:val="24"/>
          <w:szCs w:val="24"/>
        </w:rPr>
        <w:t>3</w:t>
      </w:r>
      <w:r w:rsidRPr="00782077">
        <w:rPr>
          <w:rFonts w:ascii="微软雅黑" w:eastAsia="微软雅黑" w:hAnsi="微软雅黑" w:cs="华文仿宋" w:hint="eastAsia"/>
          <w:color w:val="000000"/>
          <w:sz w:val="24"/>
          <w:szCs w:val="24"/>
        </w:rPr>
        <w:t xml:space="preserve"> </w:t>
      </w:r>
      <w:r w:rsidRPr="00782077">
        <w:rPr>
          <w:rFonts w:ascii="微软雅黑" w:eastAsia="微软雅黑" w:hAnsi="微软雅黑" w:hint="eastAsia"/>
          <w:sz w:val="24"/>
          <w:szCs w:val="24"/>
        </w:rPr>
        <w:t>须从事域名管理咨询或网络安全服务</w:t>
      </w:r>
      <w:r w:rsidR="00064CAF">
        <w:rPr>
          <w:rFonts w:ascii="微软雅黑" w:eastAsia="微软雅黑" w:hAnsi="微软雅黑" w:hint="eastAsia"/>
          <w:sz w:val="24"/>
          <w:szCs w:val="24"/>
        </w:rPr>
        <w:t>5</w:t>
      </w:r>
      <w:r w:rsidRPr="00782077">
        <w:rPr>
          <w:rFonts w:ascii="微软雅黑" w:eastAsia="微软雅黑" w:hAnsi="微软雅黑" w:hint="eastAsia"/>
          <w:sz w:val="24"/>
          <w:szCs w:val="24"/>
        </w:rPr>
        <w:t>年</w:t>
      </w:r>
      <w:r w:rsidR="00A27F42">
        <w:rPr>
          <w:rFonts w:ascii="微软雅黑" w:eastAsia="微软雅黑" w:hAnsi="微软雅黑" w:hint="eastAsia"/>
          <w:sz w:val="24"/>
          <w:szCs w:val="24"/>
        </w:rPr>
        <w:t>及</w:t>
      </w:r>
      <w:r w:rsidRPr="00782077">
        <w:rPr>
          <w:rFonts w:ascii="微软雅黑" w:eastAsia="微软雅黑" w:hAnsi="微软雅黑" w:hint="eastAsia"/>
          <w:sz w:val="24"/>
          <w:szCs w:val="24"/>
        </w:rPr>
        <w:t>以上，</w:t>
      </w:r>
      <w:r w:rsidR="00064CAF" w:rsidRPr="00782077" w:rsidDel="00064CAF">
        <w:rPr>
          <w:rFonts w:ascii="微软雅黑" w:eastAsia="微软雅黑" w:hAnsi="微软雅黑" w:hint="eastAsia"/>
          <w:sz w:val="24"/>
          <w:szCs w:val="24"/>
        </w:rPr>
        <w:t xml:space="preserve"> </w:t>
      </w:r>
      <w:bookmarkStart w:id="0" w:name="_GoBack"/>
      <w:bookmarkEnd w:id="0"/>
    </w:p>
    <w:p w14:paraId="3D26379D" w14:textId="4BE62756" w:rsidR="00004ACF" w:rsidRDefault="0084636C" w:rsidP="00AE7071">
      <w:pPr>
        <w:spacing w:line="480" w:lineRule="exact"/>
        <w:rPr>
          <w:rFonts w:ascii="微软雅黑" w:eastAsia="微软雅黑" w:hAnsi="微软雅黑" w:cs="微软雅黑"/>
          <w:sz w:val="24"/>
          <w:szCs w:val="24"/>
        </w:rPr>
      </w:pPr>
      <w:r>
        <w:rPr>
          <w:rFonts w:ascii="微软雅黑" w:eastAsia="微软雅黑" w:hAnsi="微软雅黑" w:cs="微软雅黑" w:hint="eastAsia"/>
          <w:sz w:val="24"/>
          <w:szCs w:val="24"/>
        </w:rPr>
        <w:t>3.1.4</w:t>
      </w:r>
      <w:r w:rsidR="00004ACF" w:rsidRPr="00782077">
        <w:rPr>
          <w:rFonts w:ascii="微软雅黑" w:eastAsia="微软雅黑" w:hAnsi="微软雅黑" w:cs="微软雅黑" w:hint="eastAsia"/>
          <w:sz w:val="24"/>
          <w:szCs w:val="24"/>
        </w:rPr>
        <w:t>具有良好的商业信誉和健全的财务会计制度。</w:t>
      </w:r>
    </w:p>
    <w:p w14:paraId="1FC8CEF1" w14:textId="73D6168B" w:rsidR="002F159D" w:rsidRPr="002F159D" w:rsidRDefault="002F159D" w:rsidP="00AE7071">
      <w:pPr>
        <w:spacing w:line="480" w:lineRule="exact"/>
        <w:rPr>
          <w:rFonts w:ascii="微软雅黑" w:eastAsia="微软雅黑" w:hAnsi="微软雅黑" w:cs="华文仿宋"/>
          <w:color w:val="000000"/>
          <w:sz w:val="24"/>
          <w:szCs w:val="24"/>
        </w:rPr>
      </w:pPr>
      <w:r>
        <w:rPr>
          <w:rFonts w:ascii="微软雅黑" w:eastAsia="微软雅黑" w:hAnsi="微软雅黑" w:cs="华文仿宋" w:hint="eastAsia"/>
          <w:color w:val="000000"/>
          <w:sz w:val="24"/>
          <w:szCs w:val="24"/>
        </w:rPr>
        <w:t>3.1.</w:t>
      </w:r>
      <w:r w:rsidR="0084636C">
        <w:rPr>
          <w:rFonts w:ascii="微软雅黑" w:eastAsia="微软雅黑" w:hAnsi="微软雅黑" w:cs="华文仿宋" w:hint="eastAsia"/>
          <w:color w:val="000000"/>
          <w:sz w:val="24"/>
          <w:szCs w:val="24"/>
        </w:rPr>
        <w:t>5</w:t>
      </w:r>
      <w:r>
        <w:rPr>
          <w:rFonts w:ascii="微软雅黑" w:eastAsia="微软雅黑" w:hAnsi="微软雅黑" w:cs="华文仿宋" w:hint="eastAsia"/>
          <w:color w:val="000000"/>
          <w:sz w:val="24"/>
          <w:szCs w:val="24"/>
        </w:rPr>
        <w:t>提供2份近3年类似业绩，须提供服务清单</w:t>
      </w:r>
      <w:r w:rsidR="0084636C">
        <w:rPr>
          <w:rFonts w:ascii="微软雅黑" w:eastAsia="微软雅黑" w:hAnsi="微软雅黑" w:cs="华文仿宋" w:hint="eastAsia"/>
          <w:color w:val="000000"/>
          <w:sz w:val="24"/>
          <w:szCs w:val="24"/>
        </w:rPr>
        <w:t>。</w:t>
      </w:r>
    </w:p>
    <w:p w14:paraId="5912E69C" w14:textId="77777777" w:rsidR="00410E84" w:rsidRPr="00782077" w:rsidRDefault="00410E84" w:rsidP="00AE7071">
      <w:pPr>
        <w:spacing w:line="480" w:lineRule="exact"/>
        <w:rPr>
          <w:rFonts w:ascii="微软雅黑" w:eastAsia="微软雅黑" w:hAnsi="微软雅黑"/>
          <w:b/>
          <w:sz w:val="24"/>
          <w:szCs w:val="24"/>
        </w:rPr>
      </w:pPr>
      <w:r w:rsidRPr="00782077">
        <w:rPr>
          <w:rFonts w:ascii="微软雅黑" w:eastAsia="微软雅黑" w:hAnsi="微软雅黑" w:hint="eastAsia"/>
          <w:b/>
          <w:sz w:val="24"/>
          <w:szCs w:val="24"/>
        </w:rPr>
        <w:t>4.投标报名</w:t>
      </w:r>
    </w:p>
    <w:p w14:paraId="4525D15A" w14:textId="77777777" w:rsidR="00410E84" w:rsidRPr="00782077" w:rsidRDefault="00410E84" w:rsidP="00AE7071">
      <w:pPr>
        <w:spacing w:line="480" w:lineRule="exact"/>
        <w:rPr>
          <w:rFonts w:ascii="微软雅黑" w:eastAsia="微软雅黑" w:hAnsi="微软雅黑" w:cs="华文仿宋"/>
          <w:b/>
          <w:bCs/>
          <w:sz w:val="24"/>
          <w:szCs w:val="24"/>
        </w:rPr>
      </w:pPr>
      <w:r w:rsidRPr="00782077">
        <w:rPr>
          <w:rFonts w:ascii="微软雅黑" w:eastAsia="微软雅黑" w:hAnsi="微软雅黑" w:cs="华文仿宋" w:hint="eastAsia"/>
          <w:b/>
          <w:bCs/>
          <w:sz w:val="24"/>
          <w:szCs w:val="24"/>
        </w:rPr>
        <w:t>4.1报名方式</w:t>
      </w:r>
    </w:p>
    <w:p w14:paraId="02B981D5" w14:textId="6182C368" w:rsidR="00410E84" w:rsidRPr="00AE7071" w:rsidRDefault="00410E84" w:rsidP="00AE7071">
      <w:pPr>
        <w:spacing w:line="480" w:lineRule="exact"/>
        <w:rPr>
          <w:rFonts w:ascii="微软雅黑" w:eastAsia="微软雅黑" w:hAnsi="微软雅黑"/>
          <w:kern w:val="0"/>
          <w:sz w:val="24"/>
          <w:szCs w:val="24"/>
        </w:rPr>
      </w:pPr>
      <w:r w:rsidRPr="00AE7071">
        <w:rPr>
          <w:rFonts w:ascii="微软雅黑" w:eastAsia="微软雅黑" w:hAnsi="微软雅黑" w:hint="eastAsia"/>
          <w:kern w:val="0"/>
          <w:sz w:val="24"/>
          <w:szCs w:val="24"/>
        </w:rPr>
        <w:t xml:space="preserve">4.1.1 </w:t>
      </w:r>
      <w:r w:rsidR="00AE7071" w:rsidRPr="00AE7071">
        <w:rPr>
          <w:rFonts w:ascii="微软雅黑" w:eastAsia="微软雅黑" w:hAnsi="微软雅黑" w:hint="eastAsia"/>
          <w:kern w:val="0"/>
          <w:sz w:val="24"/>
          <w:szCs w:val="24"/>
        </w:rPr>
        <w:t>*凡有意参加报名的投标人，请至吉利电子招标平台（https://glzb.geely.com）点击登录吉利汽车集团路径注册报名，可在平台</w:t>
      </w:r>
      <w:r w:rsidR="00AE7071" w:rsidRPr="00AE7071">
        <w:rPr>
          <w:rFonts w:ascii="微软雅黑" w:eastAsia="微软雅黑" w:hAnsi="微软雅黑" w:hint="eastAsia"/>
          <w:kern w:val="0"/>
          <w:sz w:val="24"/>
          <w:szCs w:val="24"/>
        </w:rPr>
        <w:lastRenderedPageBreak/>
        <w:t>网站首页点击“供应商操作指引”，按要求完成注册，认证完成后为注册成功。供应商根据公告项目名称，按照报名要求上传资料。未按照此方式报名的，视作无效报名。</w:t>
      </w:r>
    </w:p>
    <w:p w14:paraId="21B67616" w14:textId="5E87F86A" w:rsidR="00410E84" w:rsidRDefault="00410E84" w:rsidP="00AE7071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782077">
        <w:rPr>
          <w:rFonts w:ascii="微软雅黑" w:eastAsia="微软雅黑" w:hAnsi="微软雅黑" w:cs="华文仿宋" w:hint="eastAsia"/>
          <w:bCs/>
          <w:sz w:val="24"/>
          <w:szCs w:val="24"/>
        </w:rPr>
        <w:t>4.1.2 *报名截止时间：202</w:t>
      </w:r>
      <w:r w:rsidR="00AE7071">
        <w:rPr>
          <w:rFonts w:ascii="微软雅黑" w:eastAsia="微软雅黑" w:hAnsi="微软雅黑" w:cs="华文仿宋" w:hint="eastAsia"/>
          <w:bCs/>
          <w:sz w:val="24"/>
          <w:szCs w:val="24"/>
        </w:rPr>
        <w:t>2</w:t>
      </w:r>
      <w:r w:rsidRPr="00782077">
        <w:rPr>
          <w:rFonts w:ascii="微软雅黑" w:eastAsia="微软雅黑" w:hAnsi="微软雅黑" w:cs="华文仿宋" w:hint="eastAsia"/>
          <w:bCs/>
          <w:sz w:val="24"/>
          <w:szCs w:val="24"/>
        </w:rPr>
        <w:t>年</w:t>
      </w:r>
      <w:r w:rsidR="00EF3EE9">
        <w:rPr>
          <w:rFonts w:ascii="微软雅黑" w:eastAsia="微软雅黑" w:hAnsi="微软雅黑" w:cs="华文仿宋" w:hint="eastAsia"/>
          <w:bCs/>
          <w:sz w:val="24"/>
          <w:szCs w:val="24"/>
        </w:rPr>
        <w:t>6</w:t>
      </w:r>
      <w:r w:rsidRPr="00782077">
        <w:rPr>
          <w:rFonts w:ascii="微软雅黑" w:eastAsia="微软雅黑" w:hAnsi="微软雅黑" w:cs="华文仿宋" w:hint="eastAsia"/>
          <w:bCs/>
          <w:sz w:val="24"/>
          <w:szCs w:val="24"/>
        </w:rPr>
        <w:t xml:space="preserve">月 </w:t>
      </w:r>
      <w:r w:rsidR="00EF3EE9">
        <w:rPr>
          <w:rFonts w:ascii="微软雅黑" w:eastAsia="微软雅黑" w:hAnsi="微软雅黑" w:cs="华文仿宋" w:hint="eastAsia"/>
          <w:bCs/>
          <w:sz w:val="24"/>
          <w:szCs w:val="24"/>
        </w:rPr>
        <w:t>23</w:t>
      </w:r>
      <w:r w:rsidRPr="00782077">
        <w:rPr>
          <w:rFonts w:ascii="微软雅黑" w:eastAsia="微软雅黑" w:hAnsi="微软雅黑" w:cs="华文仿宋" w:hint="eastAsia"/>
          <w:bCs/>
          <w:sz w:val="24"/>
          <w:szCs w:val="24"/>
        </w:rPr>
        <w:t xml:space="preserve"> 日</w:t>
      </w:r>
      <w:r w:rsidR="00AE5489">
        <w:rPr>
          <w:rFonts w:ascii="微软雅黑" w:eastAsia="微软雅黑" w:hAnsi="微软雅黑" w:cs="华文仿宋" w:hint="eastAsia"/>
          <w:bCs/>
          <w:sz w:val="24"/>
          <w:szCs w:val="24"/>
        </w:rPr>
        <w:t>2</w:t>
      </w:r>
      <w:r w:rsidR="00AE5489">
        <w:rPr>
          <w:rFonts w:ascii="微软雅黑" w:eastAsia="微软雅黑" w:hAnsi="微软雅黑" w:cs="华文仿宋"/>
          <w:bCs/>
          <w:sz w:val="24"/>
          <w:szCs w:val="24"/>
        </w:rPr>
        <w:t>3</w:t>
      </w:r>
      <w:r w:rsidR="00AE5489">
        <w:rPr>
          <w:rFonts w:ascii="微软雅黑" w:eastAsia="微软雅黑" w:hAnsi="微软雅黑" w:cs="华文仿宋" w:hint="eastAsia"/>
          <w:bCs/>
          <w:sz w:val="24"/>
          <w:szCs w:val="24"/>
        </w:rPr>
        <w:t>：00</w:t>
      </w:r>
      <w:r w:rsidRPr="00782077">
        <w:rPr>
          <w:rFonts w:ascii="微软雅黑" w:eastAsia="微软雅黑" w:hAnsi="微软雅黑" w:cs="华文仿宋" w:hint="eastAsia"/>
          <w:bCs/>
          <w:sz w:val="24"/>
          <w:szCs w:val="24"/>
        </w:rPr>
        <w:t>。</w:t>
      </w:r>
    </w:p>
    <w:p w14:paraId="13DFAE78" w14:textId="68131565" w:rsidR="00AE7071" w:rsidRPr="00AE7071" w:rsidRDefault="00AE7071" w:rsidP="00AE7071">
      <w:pPr>
        <w:spacing w:line="480" w:lineRule="exact"/>
        <w:rPr>
          <w:rFonts w:ascii="微软雅黑" w:eastAsia="微软雅黑" w:hAnsi="微软雅黑"/>
          <w:kern w:val="0"/>
          <w:sz w:val="24"/>
          <w:szCs w:val="24"/>
        </w:rPr>
      </w:pPr>
      <w:r w:rsidRPr="00AE7071">
        <w:rPr>
          <w:rFonts w:ascii="微软雅黑" w:eastAsia="微软雅黑" w:hAnsi="微软雅黑" w:hint="eastAsia"/>
          <w:kern w:val="0"/>
          <w:sz w:val="24"/>
          <w:szCs w:val="24"/>
        </w:rPr>
        <w:t>4.1.3如无法在吉利电子招标平台完成注册的，可点击平台登录首页右下角供应商查阅操作指引或在线客服反馈。</w:t>
      </w:r>
    </w:p>
    <w:p w14:paraId="6FDCFC30" w14:textId="77777777" w:rsidR="00410E84" w:rsidRPr="00782077" w:rsidRDefault="00410E84" w:rsidP="00AE7071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782077">
        <w:rPr>
          <w:rFonts w:ascii="微软雅黑" w:eastAsia="微软雅黑" w:hAnsi="微软雅黑" w:cs="华文仿宋" w:hint="eastAsia"/>
          <w:b/>
          <w:bCs/>
          <w:sz w:val="24"/>
          <w:szCs w:val="24"/>
        </w:rPr>
        <w:t>4.2报名资料</w:t>
      </w:r>
    </w:p>
    <w:p w14:paraId="0BC3B840" w14:textId="77777777" w:rsidR="00410E84" w:rsidRPr="00782077" w:rsidRDefault="00410E84" w:rsidP="00AE7071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782077">
        <w:rPr>
          <w:rFonts w:ascii="微软雅黑" w:eastAsia="微软雅黑" w:hAnsi="微软雅黑" w:cs="华文仿宋" w:hint="eastAsia"/>
          <w:bCs/>
          <w:sz w:val="24"/>
          <w:szCs w:val="24"/>
        </w:rPr>
        <w:t>报名资料于</w:t>
      </w:r>
      <w:r w:rsidRPr="00782077">
        <w:rPr>
          <w:rFonts w:ascii="微软雅黑" w:eastAsia="微软雅黑" w:hAnsi="微软雅黑" w:cs="华文仿宋"/>
          <w:bCs/>
          <w:sz w:val="24"/>
          <w:szCs w:val="24"/>
        </w:rPr>
        <w:t>报名截止时间前</w:t>
      </w:r>
      <w:r w:rsidRPr="00782077">
        <w:rPr>
          <w:rFonts w:ascii="微软雅黑" w:eastAsia="微软雅黑" w:hAnsi="微软雅黑" w:cs="华文仿宋" w:hint="eastAsia"/>
          <w:bCs/>
          <w:sz w:val="24"/>
          <w:szCs w:val="24"/>
        </w:rPr>
        <w:t>上传至吉利集团</w:t>
      </w:r>
      <w:r w:rsidRPr="00782077">
        <w:rPr>
          <w:rFonts w:ascii="微软雅黑" w:eastAsia="微软雅黑" w:hAnsi="微软雅黑" w:cs="华文仿宋"/>
          <w:bCs/>
          <w:sz w:val="24"/>
          <w:szCs w:val="24"/>
        </w:rPr>
        <w:t>招标采购平台</w:t>
      </w:r>
      <w:r w:rsidRPr="00782077">
        <w:rPr>
          <w:rFonts w:ascii="微软雅黑" w:eastAsia="微软雅黑" w:hAnsi="微软雅黑" w:cs="华文仿宋" w:hint="eastAsia"/>
          <w:bCs/>
          <w:sz w:val="24"/>
          <w:szCs w:val="24"/>
        </w:rPr>
        <w:t>，报名</w:t>
      </w:r>
      <w:r w:rsidRPr="00782077">
        <w:rPr>
          <w:rFonts w:ascii="微软雅黑" w:eastAsia="微软雅黑" w:hAnsi="微软雅黑" w:cs="华文仿宋"/>
          <w:bCs/>
          <w:sz w:val="24"/>
          <w:szCs w:val="24"/>
        </w:rPr>
        <w:t>资料</w:t>
      </w:r>
      <w:r w:rsidRPr="00782077">
        <w:rPr>
          <w:rFonts w:ascii="微软雅黑" w:eastAsia="微软雅黑" w:hAnsi="微软雅黑" w:cs="华文仿宋" w:hint="eastAsia"/>
          <w:bCs/>
          <w:sz w:val="24"/>
          <w:szCs w:val="24"/>
        </w:rPr>
        <w:t>包含但不限于以下内容：</w:t>
      </w:r>
    </w:p>
    <w:p w14:paraId="6E8017A2" w14:textId="2F73A486" w:rsidR="00410E84" w:rsidRPr="00782077" w:rsidRDefault="00410E84" w:rsidP="00AE7071">
      <w:pPr>
        <w:spacing w:line="480" w:lineRule="exact"/>
        <w:ind w:firstLineChars="236" w:firstLine="566"/>
        <w:rPr>
          <w:rFonts w:ascii="微软雅黑" w:eastAsia="微软雅黑" w:hAnsi="微软雅黑" w:cs="华文仿宋"/>
          <w:bCs/>
          <w:i/>
          <w:color w:val="FF0000"/>
          <w:sz w:val="24"/>
          <w:szCs w:val="24"/>
        </w:rPr>
      </w:pPr>
      <w:r w:rsidRPr="00782077">
        <w:rPr>
          <w:rFonts w:ascii="微软雅黑" w:eastAsia="微软雅黑" w:hAnsi="微软雅黑" w:cs="华文仿宋" w:hint="eastAsia"/>
          <w:bCs/>
          <w:sz w:val="24"/>
          <w:szCs w:val="24"/>
        </w:rPr>
        <w:t>a、三证合一</w:t>
      </w:r>
      <w:r w:rsidRPr="00782077">
        <w:rPr>
          <w:rFonts w:ascii="微软雅黑" w:eastAsia="微软雅黑" w:hAnsi="微软雅黑" w:cs="华文仿宋"/>
          <w:bCs/>
          <w:sz w:val="24"/>
          <w:szCs w:val="24"/>
        </w:rPr>
        <w:t>的</w:t>
      </w:r>
      <w:r w:rsidRPr="00782077">
        <w:rPr>
          <w:rFonts w:ascii="微软雅黑" w:eastAsia="微软雅黑" w:hAnsi="微软雅黑" w:cs="华文仿宋" w:hint="eastAsia"/>
          <w:bCs/>
          <w:sz w:val="24"/>
          <w:szCs w:val="24"/>
        </w:rPr>
        <w:t>营业执照副本；</w:t>
      </w:r>
    </w:p>
    <w:p w14:paraId="43179E62" w14:textId="273586A9" w:rsidR="00410E84" w:rsidRPr="00782077" w:rsidRDefault="00410E84" w:rsidP="00AE7071">
      <w:pPr>
        <w:spacing w:line="480" w:lineRule="exact"/>
        <w:ind w:firstLineChars="236" w:firstLine="566"/>
        <w:rPr>
          <w:rFonts w:ascii="微软雅黑" w:eastAsia="微软雅黑" w:hAnsi="微软雅黑" w:cs="华文仿宋"/>
          <w:bCs/>
          <w:sz w:val="24"/>
          <w:szCs w:val="24"/>
        </w:rPr>
      </w:pPr>
      <w:r w:rsidRPr="00782077">
        <w:rPr>
          <w:rFonts w:ascii="微软雅黑" w:eastAsia="微软雅黑" w:hAnsi="微软雅黑" w:cs="华文仿宋" w:hint="eastAsia"/>
          <w:bCs/>
          <w:sz w:val="24"/>
          <w:szCs w:val="24"/>
        </w:rPr>
        <w:t>b、</w:t>
      </w:r>
      <w:r w:rsidR="0084636C">
        <w:rPr>
          <w:rFonts w:ascii="微软雅黑" w:eastAsia="微软雅黑" w:hAnsi="微软雅黑" w:cs="华文仿宋" w:hint="eastAsia"/>
          <w:bCs/>
          <w:sz w:val="24"/>
          <w:szCs w:val="24"/>
        </w:rPr>
        <w:t>资质</w:t>
      </w:r>
      <w:r w:rsidRPr="00782077">
        <w:rPr>
          <w:rFonts w:ascii="微软雅黑" w:eastAsia="微软雅黑" w:hAnsi="微软雅黑" w:cs="华文仿宋" w:hint="eastAsia"/>
          <w:bCs/>
          <w:sz w:val="24"/>
          <w:szCs w:val="24"/>
        </w:rPr>
        <w:t>等级证书；</w:t>
      </w:r>
    </w:p>
    <w:p w14:paraId="7C23EB3E" w14:textId="77777777" w:rsidR="00410E84" w:rsidRPr="00782077" w:rsidRDefault="00410E84" w:rsidP="00AE7071">
      <w:pPr>
        <w:spacing w:line="480" w:lineRule="exact"/>
        <w:ind w:firstLineChars="236" w:firstLine="566"/>
        <w:rPr>
          <w:rFonts w:ascii="微软雅黑" w:eastAsia="微软雅黑" w:hAnsi="微软雅黑" w:cs="华文仿宋"/>
          <w:bCs/>
          <w:sz w:val="24"/>
          <w:szCs w:val="24"/>
        </w:rPr>
      </w:pPr>
      <w:r w:rsidRPr="00782077">
        <w:rPr>
          <w:rFonts w:ascii="微软雅黑" w:eastAsia="微软雅黑" w:hAnsi="微软雅黑" w:cs="华文仿宋" w:hint="eastAsia"/>
          <w:bCs/>
          <w:sz w:val="24"/>
          <w:szCs w:val="24"/>
        </w:rPr>
        <w:t>c、</w:t>
      </w:r>
      <w:r w:rsidRPr="00782077">
        <w:rPr>
          <w:rFonts w:ascii="微软雅黑" w:eastAsia="微软雅黑" w:hAnsi="微软雅黑" w:cs="华文仿宋" w:hint="eastAsia"/>
          <w:b/>
          <w:bCs/>
          <w:sz w:val="24"/>
          <w:szCs w:val="24"/>
        </w:rPr>
        <w:t>类似项目业绩证明及证明材料</w:t>
      </w:r>
      <w:r w:rsidRPr="00782077">
        <w:rPr>
          <w:rFonts w:ascii="微软雅黑" w:eastAsia="微软雅黑" w:hAnsi="微软雅黑" w:cs="华文仿宋" w:hint="eastAsia"/>
          <w:bCs/>
          <w:sz w:val="22"/>
          <w:szCs w:val="24"/>
        </w:rPr>
        <w:t>（提供</w:t>
      </w:r>
      <w:r w:rsidRPr="00782077">
        <w:rPr>
          <w:rFonts w:ascii="微软雅黑" w:eastAsia="微软雅黑" w:hAnsi="微软雅黑" w:cs="华文仿宋"/>
          <w:bCs/>
          <w:sz w:val="22"/>
          <w:szCs w:val="24"/>
        </w:rPr>
        <w:t>合同</w:t>
      </w:r>
      <w:r w:rsidRPr="00782077">
        <w:rPr>
          <w:rFonts w:ascii="微软雅黑" w:eastAsia="微软雅黑" w:hAnsi="微软雅黑" w:cs="华文仿宋" w:hint="eastAsia"/>
          <w:bCs/>
          <w:sz w:val="22"/>
          <w:szCs w:val="24"/>
        </w:rPr>
        <w:t>扫描件</w:t>
      </w:r>
      <w:r w:rsidRPr="00782077">
        <w:rPr>
          <w:rFonts w:ascii="微软雅黑" w:eastAsia="微软雅黑" w:hAnsi="微软雅黑" w:cs="华文仿宋"/>
          <w:bCs/>
          <w:sz w:val="22"/>
          <w:szCs w:val="24"/>
        </w:rPr>
        <w:t>，</w:t>
      </w:r>
      <w:r w:rsidRPr="00782077">
        <w:rPr>
          <w:rFonts w:ascii="微软雅黑" w:eastAsia="微软雅黑" w:hAnsi="微软雅黑" w:cs="华文仿宋" w:hint="eastAsia"/>
          <w:bCs/>
          <w:sz w:val="22"/>
          <w:szCs w:val="24"/>
        </w:rPr>
        <w:t>涉及</w:t>
      </w:r>
      <w:r w:rsidRPr="00782077">
        <w:rPr>
          <w:rFonts w:ascii="微软雅黑" w:eastAsia="微软雅黑" w:hAnsi="微软雅黑" w:cs="华文仿宋"/>
          <w:bCs/>
          <w:sz w:val="22"/>
          <w:szCs w:val="24"/>
        </w:rPr>
        <w:t>机密部分可隐去</w:t>
      </w:r>
      <w:r w:rsidRPr="00782077">
        <w:rPr>
          <w:rFonts w:ascii="微软雅黑" w:eastAsia="微软雅黑" w:hAnsi="微软雅黑" w:cs="华文仿宋" w:hint="eastAsia"/>
          <w:bCs/>
          <w:sz w:val="22"/>
          <w:szCs w:val="24"/>
        </w:rPr>
        <w:t>）</w:t>
      </w:r>
      <w:r w:rsidRPr="00782077">
        <w:rPr>
          <w:rFonts w:ascii="微软雅黑" w:eastAsia="微软雅黑" w:hAnsi="微软雅黑" w:cs="华文仿宋" w:hint="eastAsia"/>
          <w:b/>
          <w:bCs/>
          <w:sz w:val="24"/>
          <w:szCs w:val="24"/>
        </w:rPr>
        <w:t>；</w:t>
      </w:r>
    </w:p>
    <w:p w14:paraId="09049AF8" w14:textId="77777777" w:rsidR="00410E84" w:rsidRPr="00782077" w:rsidRDefault="00410E84" w:rsidP="00AE7071">
      <w:pPr>
        <w:spacing w:line="480" w:lineRule="exact"/>
        <w:ind w:firstLineChars="236" w:firstLine="566"/>
        <w:rPr>
          <w:rFonts w:ascii="微软雅黑" w:eastAsia="微软雅黑" w:hAnsi="微软雅黑"/>
          <w:sz w:val="24"/>
          <w:szCs w:val="24"/>
        </w:rPr>
      </w:pPr>
      <w:r w:rsidRPr="00782077">
        <w:rPr>
          <w:rFonts w:ascii="微软雅黑" w:eastAsia="微软雅黑" w:hAnsi="微软雅黑" w:cs="华文仿宋" w:hint="eastAsia"/>
          <w:bCs/>
          <w:sz w:val="24"/>
          <w:szCs w:val="24"/>
        </w:rPr>
        <w:t>d、</w:t>
      </w:r>
      <w:r w:rsidRPr="00782077">
        <w:rPr>
          <w:rFonts w:ascii="微软雅黑" w:eastAsia="微软雅黑" w:hAnsi="微软雅黑" w:hint="eastAsia"/>
          <w:sz w:val="24"/>
          <w:szCs w:val="24"/>
        </w:rPr>
        <w:t>企业概况及履约能力说明；</w:t>
      </w:r>
    </w:p>
    <w:p w14:paraId="10B9CFDF" w14:textId="787F93C4" w:rsidR="00410E84" w:rsidRDefault="00410E84" w:rsidP="00AE7071">
      <w:pPr>
        <w:spacing w:line="480" w:lineRule="exact"/>
        <w:ind w:firstLineChars="236" w:firstLine="566"/>
        <w:rPr>
          <w:rFonts w:ascii="微软雅黑" w:eastAsia="微软雅黑" w:hAnsi="微软雅黑" w:cs="华文仿宋"/>
          <w:bCs/>
          <w:sz w:val="24"/>
          <w:szCs w:val="24"/>
        </w:rPr>
      </w:pPr>
      <w:r w:rsidRPr="00782077">
        <w:rPr>
          <w:rFonts w:ascii="微软雅黑" w:eastAsia="微软雅黑" w:hAnsi="微软雅黑" w:hint="eastAsia"/>
          <w:sz w:val="24"/>
          <w:szCs w:val="24"/>
        </w:rPr>
        <w:t>e、近</w:t>
      </w:r>
      <w:r w:rsidRPr="00782077">
        <w:rPr>
          <w:rFonts w:ascii="微软雅黑" w:eastAsia="微软雅黑" w:hAnsi="微软雅黑"/>
          <w:sz w:val="24"/>
          <w:szCs w:val="24"/>
        </w:rPr>
        <w:t>三年的</w:t>
      </w:r>
      <w:r w:rsidRPr="00782077">
        <w:rPr>
          <w:rFonts w:ascii="微软雅黑" w:eastAsia="微软雅黑" w:hAnsi="微软雅黑" w:hint="eastAsia"/>
          <w:sz w:val="24"/>
          <w:szCs w:val="24"/>
        </w:rPr>
        <w:t>财务报表资料</w:t>
      </w:r>
      <w:r w:rsidRPr="00782077">
        <w:rPr>
          <w:rFonts w:ascii="微软雅黑" w:eastAsia="微软雅黑" w:hAnsi="微软雅黑" w:cs="华文仿宋" w:hint="eastAsia"/>
          <w:bCs/>
          <w:sz w:val="24"/>
          <w:szCs w:val="24"/>
        </w:rPr>
        <w:t>；</w:t>
      </w:r>
    </w:p>
    <w:p w14:paraId="6E1FDE3D" w14:textId="77777777" w:rsidR="001972C6" w:rsidRPr="001972C6" w:rsidRDefault="001972C6" w:rsidP="001972C6">
      <w:pPr>
        <w:spacing w:line="480" w:lineRule="exact"/>
        <w:rPr>
          <w:rFonts w:ascii="微软雅黑" w:eastAsia="微软雅黑" w:hAnsi="微软雅黑" w:cs="华文仿宋"/>
          <w:b/>
          <w:bCs/>
          <w:sz w:val="24"/>
          <w:szCs w:val="24"/>
        </w:rPr>
      </w:pPr>
      <w:r w:rsidRPr="001972C6">
        <w:rPr>
          <w:rFonts w:ascii="微软雅黑" w:eastAsia="微软雅黑" w:hAnsi="微软雅黑" w:cs="华文仿宋" w:hint="eastAsia"/>
          <w:b/>
          <w:bCs/>
          <w:sz w:val="24"/>
          <w:szCs w:val="24"/>
        </w:rPr>
        <w:t>5.招标书的获取</w:t>
      </w:r>
    </w:p>
    <w:p w14:paraId="579DAC2A" w14:textId="77777777" w:rsidR="001972C6" w:rsidRPr="001972C6" w:rsidRDefault="001972C6" w:rsidP="001972C6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1972C6">
        <w:rPr>
          <w:rFonts w:ascii="微软雅黑" w:eastAsia="微软雅黑" w:hAnsi="微软雅黑" w:cs="华文仿宋" w:hint="eastAsia"/>
          <w:bCs/>
          <w:sz w:val="24"/>
          <w:szCs w:val="24"/>
        </w:rPr>
        <w:t>5.1报名截止后，招标方将组织对所有报名单位进行资格审核，确认审核合格后获取招标文件；</w:t>
      </w:r>
    </w:p>
    <w:p w14:paraId="56E2B793" w14:textId="77777777" w:rsidR="001972C6" w:rsidRPr="001972C6" w:rsidRDefault="001972C6" w:rsidP="001972C6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1972C6">
        <w:rPr>
          <w:rFonts w:ascii="微软雅黑" w:eastAsia="微软雅黑" w:hAnsi="微软雅黑" w:cs="华文仿宋" w:hint="eastAsia"/>
          <w:bCs/>
          <w:sz w:val="24"/>
          <w:szCs w:val="24"/>
        </w:rPr>
        <w:t>5.2资格审查通过供应商，后续招标安排由招标方另行通知，请联系人及时关注邮箱。</w:t>
      </w:r>
    </w:p>
    <w:p w14:paraId="52A966F5" w14:textId="77777777" w:rsidR="001972C6" w:rsidRPr="001972C6" w:rsidRDefault="001972C6" w:rsidP="001972C6">
      <w:pPr>
        <w:spacing w:line="480" w:lineRule="exact"/>
        <w:rPr>
          <w:rFonts w:ascii="微软雅黑" w:eastAsia="微软雅黑" w:hAnsi="微软雅黑" w:cs="华文仿宋"/>
          <w:b/>
          <w:bCs/>
          <w:sz w:val="24"/>
          <w:szCs w:val="24"/>
        </w:rPr>
      </w:pPr>
      <w:r w:rsidRPr="001972C6">
        <w:rPr>
          <w:rFonts w:ascii="微软雅黑" w:eastAsia="微软雅黑" w:hAnsi="微软雅黑" w:cs="华文仿宋" w:hint="eastAsia"/>
          <w:b/>
          <w:bCs/>
          <w:sz w:val="24"/>
          <w:szCs w:val="24"/>
        </w:rPr>
        <w:t>6.发布公告的媒介</w:t>
      </w:r>
    </w:p>
    <w:p w14:paraId="47DF95B4" w14:textId="77777777" w:rsidR="001972C6" w:rsidRPr="001972C6" w:rsidRDefault="001972C6" w:rsidP="001972C6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1972C6">
        <w:rPr>
          <w:rFonts w:ascii="微软雅黑" w:eastAsia="微软雅黑" w:hAnsi="微软雅黑" w:cs="华文仿宋" w:hint="eastAsia"/>
          <w:bCs/>
          <w:sz w:val="24"/>
          <w:szCs w:val="24"/>
        </w:rPr>
        <w:t>本次招标公告只在吉利电子招标平台glzb.geely.com上发布，其他媒体转载无效。</w:t>
      </w:r>
    </w:p>
    <w:p w14:paraId="677EE5EB" w14:textId="77777777" w:rsidR="001972C6" w:rsidRPr="001972C6" w:rsidRDefault="001972C6" w:rsidP="001972C6">
      <w:pPr>
        <w:spacing w:line="480" w:lineRule="exact"/>
        <w:rPr>
          <w:rFonts w:ascii="微软雅黑" w:eastAsia="微软雅黑" w:hAnsi="微软雅黑" w:cs="华文仿宋"/>
          <w:b/>
          <w:bCs/>
          <w:sz w:val="24"/>
          <w:szCs w:val="24"/>
        </w:rPr>
      </w:pPr>
      <w:r w:rsidRPr="001972C6">
        <w:rPr>
          <w:rFonts w:ascii="微软雅黑" w:eastAsia="微软雅黑" w:hAnsi="微软雅黑" w:cs="华文仿宋" w:hint="eastAsia"/>
          <w:b/>
          <w:bCs/>
          <w:sz w:val="24"/>
          <w:szCs w:val="24"/>
        </w:rPr>
        <w:t>7.联系方式</w:t>
      </w:r>
    </w:p>
    <w:p w14:paraId="0A4745CF" w14:textId="77777777" w:rsidR="001972C6" w:rsidRPr="001972C6" w:rsidRDefault="001972C6" w:rsidP="001972C6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1972C6">
        <w:rPr>
          <w:rFonts w:ascii="微软雅黑" w:eastAsia="微软雅黑" w:hAnsi="微软雅黑" w:cs="华文仿宋" w:hint="eastAsia"/>
          <w:bCs/>
          <w:sz w:val="24"/>
          <w:szCs w:val="24"/>
        </w:rPr>
        <w:t>招标人：</w:t>
      </w:r>
      <w:r w:rsidRPr="001972C6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浙江吉利控股集团有限公司</w:t>
      </w:r>
    </w:p>
    <w:p w14:paraId="6B4DDD14" w14:textId="77777777" w:rsidR="001972C6" w:rsidRPr="001972C6" w:rsidRDefault="001972C6" w:rsidP="001972C6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  <w:u w:val="single"/>
        </w:rPr>
      </w:pPr>
      <w:r w:rsidRPr="001972C6">
        <w:rPr>
          <w:rFonts w:ascii="微软雅黑" w:eastAsia="微软雅黑" w:hAnsi="微软雅黑" w:cs="华文仿宋" w:hint="eastAsia"/>
          <w:bCs/>
          <w:sz w:val="24"/>
          <w:szCs w:val="24"/>
        </w:rPr>
        <w:t>地 址：</w:t>
      </w:r>
      <w:r w:rsidRPr="001972C6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浙江省杭州市滨江区江陵路1760号吉利大厦</w:t>
      </w:r>
    </w:p>
    <w:p w14:paraId="25274207" w14:textId="75AC0D00" w:rsidR="001972C6" w:rsidRPr="001972C6" w:rsidRDefault="001972C6" w:rsidP="001972C6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1972C6">
        <w:rPr>
          <w:rFonts w:ascii="微软雅黑" w:eastAsia="微软雅黑" w:hAnsi="微软雅黑" w:cs="华文仿宋" w:hint="eastAsia"/>
          <w:bCs/>
          <w:sz w:val="24"/>
          <w:szCs w:val="24"/>
        </w:rPr>
        <w:t>邮 编：</w:t>
      </w:r>
      <w:r w:rsidRPr="001972C6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310000</w:t>
      </w:r>
    </w:p>
    <w:p w14:paraId="6E1CC076" w14:textId="23AD1F71" w:rsidR="001972C6" w:rsidRPr="001972C6" w:rsidRDefault="001972C6" w:rsidP="00F44F9E">
      <w:pPr>
        <w:spacing w:line="480" w:lineRule="exact"/>
        <w:jc w:val="left"/>
        <w:rPr>
          <w:rFonts w:ascii="微软雅黑" w:eastAsia="微软雅黑" w:hAnsi="微软雅黑" w:cs="华文仿宋"/>
          <w:bCs/>
          <w:sz w:val="24"/>
          <w:szCs w:val="24"/>
        </w:rPr>
      </w:pPr>
      <w:r w:rsidRPr="001972C6">
        <w:rPr>
          <w:rFonts w:ascii="微软雅黑" w:eastAsia="微软雅黑" w:hAnsi="微软雅黑" w:cs="华文仿宋" w:hint="eastAsia"/>
          <w:bCs/>
          <w:sz w:val="24"/>
          <w:szCs w:val="24"/>
        </w:rPr>
        <w:t>技术联系人：</w:t>
      </w:r>
      <w:proofErr w:type="gramStart"/>
      <w:r w:rsidR="00F44F9E" w:rsidRPr="00F44F9E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凌若愚</w:t>
      </w:r>
      <w:proofErr w:type="gramEnd"/>
      <w:r>
        <w:rPr>
          <w:rFonts w:ascii="微软雅黑" w:eastAsia="微软雅黑" w:hAnsi="微软雅黑" w:cs="华文仿宋"/>
          <w:bCs/>
          <w:sz w:val="24"/>
          <w:szCs w:val="24"/>
        </w:rPr>
        <w:t xml:space="preserve"> </w:t>
      </w:r>
      <w:r w:rsidRPr="001972C6">
        <w:rPr>
          <w:rFonts w:ascii="微软雅黑" w:eastAsia="微软雅黑" w:hAnsi="微软雅黑" w:cs="华文仿宋" w:hint="eastAsia"/>
          <w:bCs/>
          <w:sz w:val="24"/>
          <w:szCs w:val="24"/>
        </w:rPr>
        <w:t>手机</w:t>
      </w:r>
      <w:r w:rsidR="00F44F9E">
        <w:rPr>
          <w:rFonts w:ascii="微软雅黑" w:eastAsia="微软雅黑" w:hAnsi="微软雅黑" w:cs="华文仿宋" w:hint="eastAsia"/>
          <w:bCs/>
          <w:sz w:val="24"/>
          <w:szCs w:val="24"/>
        </w:rPr>
        <w:t>:</w:t>
      </w:r>
      <w:r w:rsidR="00F44F9E">
        <w:rPr>
          <w:rFonts w:ascii="微软雅黑" w:eastAsia="微软雅黑" w:hAnsi="微软雅黑" w:cs="华文仿宋"/>
          <w:bCs/>
          <w:sz w:val="24"/>
          <w:szCs w:val="24"/>
        </w:rPr>
        <w:t xml:space="preserve"> </w:t>
      </w:r>
      <w:r w:rsidR="00F44F9E">
        <w:rPr>
          <w:rFonts w:ascii="微软雅黑" w:eastAsia="微软雅黑" w:hAnsi="微软雅黑" w:cs="华文仿宋" w:hint="eastAsia"/>
          <w:bCs/>
          <w:sz w:val="24"/>
          <w:szCs w:val="24"/>
        </w:rPr>
        <w:t>15757128574</w:t>
      </w:r>
      <w:r w:rsidRPr="001972C6">
        <w:rPr>
          <w:rFonts w:ascii="微软雅黑" w:eastAsia="微软雅黑" w:hAnsi="微软雅黑" w:cs="华文仿宋" w:hint="eastAsia"/>
          <w:bCs/>
          <w:sz w:val="24"/>
          <w:szCs w:val="24"/>
        </w:rPr>
        <w:t xml:space="preserve"> 联系邮箱</w:t>
      </w:r>
      <w:r w:rsidR="00F44F9E">
        <w:rPr>
          <w:rFonts w:ascii="微软雅黑" w:eastAsia="微软雅黑" w:hAnsi="微软雅黑" w:cs="华文仿宋" w:hint="eastAsia"/>
          <w:bCs/>
          <w:sz w:val="24"/>
          <w:szCs w:val="24"/>
        </w:rPr>
        <w:t>:</w:t>
      </w:r>
      <w:r w:rsidR="00F44F9E">
        <w:rPr>
          <w:rFonts w:ascii="微软雅黑" w:eastAsia="微软雅黑" w:hAnsi="微软雅黑" w:cs="华文仿宋"/>
          <w:bCs/>
          <w:sz w:val="24"/>
          <w:szCs w:val="24"/>
        </w:rPr>
        <w:t xml:space="preserve"> </w:t>
      </w:r>
      <w:r w:rsidR="00F44F9E">
        <w:rPr>
          <w:rFonts w:ascii="微软雅黑" w:eastAsia="微软雅黑" w:hAnsi="微软雅黑" w:cs="华文仿宋"/>
          <w:bCs/>
          <w:sz w:val="24"/>
          <w:szCs w:val="24"/>
          <w:u w:val="single"/>
        </w:rPr>
        <w:t>R</w:t>
      </w:r>
      <w:r w:rsidR="00F44F9E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uoyu</w:t>
      </w:r>
      <w:r w:rsidR="00F44F9E">
        <w:rPr>
          <w:rFonts w:ascii="微软雅黑" w:eastAsia="微软雅黑" w:hAnsi="微软雅黑" w:cs="华文仿宋"/>
          <w:bCs/>
          <w:sz w:val="24"/>
          <w:szCs w:val="24"/>
          <w:u w:val="single"/>
        </w:rPr>
        <w:t>.ling</w:t>
      </w:r>
      <w:r w:rsidRPr="001972C6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@geely.com</w:t>
      </w:r>
    </w:p>
    <w:p w14:paraId="6010585D" w14:textId="189A5E50" w:rsidR="001972C6" w:rsidRPr="001972C6" w:rsidRDefault="001972C6" w:rsidP="001972C6">
      <w:pPr>
        <w:spacing w:line="480" w:lineRule="exact"/>
        <w:jc w:val="left"/>
        <w:rPr>
          <w:rFonts w:ascii="微软雅黑" w:eastAsia="微软雅黑" w:hAnsi="微软雅黑" w:cs="华文仿宋"/>
          <w:bCs/>
          <w:sz w:val="24"/>
          <w:szCs w:val="24"/>
        </w:rPr>
      </w:pPr>
      <w:r w:rsidRPr="001972C6">
        <w:rPr>
          <w:rFonts w:ascii="微软雅黑" w:eastAsia="微软雅黑" w:hAnsi="微软雅黑" w:cs="华文仿宋" w:hint="eastAsia"/>
          <w:bCs/>
          <w:sz w:val="24"/>
          <w:szCs w:val="24"/>
        </w:rPr>
        <w:t>商务联系人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：</w:t>
      </w:r>
      <w:r w:rsidRPr="001972C6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赵艳丽</w:t>
      </w:r>
      <w:r w:rsidRPr="001972C6">
        <w:rPr>
          <w:rFonts w:ascii="微软雅黑" w:eastAsia="微软雅黑" w:hAnsi="微软雅黑" w:cs="华文仿宋" w:hint="eastAsia"/>
          <w:bCs/>
          <w:sz w:val="24"/>
          <w:szCs w:val="24"/>
        </w:rPr>
        <w:t xml:space="preserve"> 手机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:</w:t>
      </w:r>
      <w:r>
        <w:rPr>
          <w:rFonts w:ascii="微软雅黑" w:eastAsia="微软雅黑" w:hAnsi="微软雅黑" w:cs="华文仿宋"/>
          <w:bCs/>
          <w:sz w:val="24"/>
          <w:szCs w:val="24"/>
        </w:rPr>
        <w:t xml:space="preserve"> </w:t>
      </w:r>
      <w:r w:rsidRPr="001972C6">
        <w:rPr>
          <w:rFonts w:ascii="微软雅黑" w:eastAsia="微软雅黑" w:hAnsi="微软雅黑" w:cs="华文仿宋" w:hint="eastAsia"/>
          <w:bCs/>
          <w:sz w:val="24"/>
          <w:szCs w:val="24"/>
        </w:rPr>
        <w:t>18516272574 联系邮箱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:</w:t>
      </w:r>
      <w:r>
        <w:rPr>
          <w:rFonts w:ascii="微软雅黑" w:eastAsia="微软雅黑" w:hAnsi="微软雅黑" w:cs="华文仿宋"/>
          <w:bCs/>
          <w:sz w:val="24"/>
          <w:szCs w:val="24"/>
        </w:rPr>
        <w:t xml:space="preserve"> </w:t>
      </w:r>
      <w:r w:rsidRPr="001972C6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Yanli.Zhao1@geely.com</w:t>
      </w:r>
    </w:p>
    <w:p w14:paraId="6BEAB5B6" w14:textId="77777777" w:rsidR="003F3E58" w:rsidRDefault="003F3E58" w:rsidP="001972C6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</w:p>
    <w:p w14:paraId="6E1ADE65" w14:textId="6B4908FD" w:rsidR="001972C6" w:rsidRPr="001972C6" w:rsidRDefault="001972C6" w:rsidP="001972C6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1972C6">
        <w:rPr>
          <w:rFonts w:ascii="微软雅黑" w:eastAsia="微软雅黑" w:hAnsi="微软雅黑" w:cs="华文仿宋" w:hint="eastAsia"/>
          <w:bCs/>
          <w:sz w:val="24"/>
          <w:szCs w:val="24"/>
        </w:rPr>
        <w:lastRenderedPageBreak/>
        <w:t>开户银行：</w:t>
      </w:r>
      <w:r w:rsidRPr="003F3E58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 xml:space="preserve"> 招商银行杭州分行</w:t>
      </w:r>
    </w:p>
    <w:p w14:paraId="17D2B723" w14:textId="77777777" w:rsidR="001972C6" w:rsidRPr="001972C6" w:rsidRDefault="001972C6" w:rsidP="001972C6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1972C6">
        <w:rPr>
          <w:rFonts w:ascii="微软雅黑" w:eastAsia="微软雅黑" w:hAnsi="微软雅黑" w:cs="华文仿宋" w:hint="eastAsia"/>
          <w:bCs/>
          <w:sz w:val="24"/>
          <w:szCs w:val="24"/>
        </w:rPr>
        <w:t>开户户名：</w:t>
      </w:r>
      <w:r w:rsidRPr="003F3E58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 xml:space="preserve"> 浙江吉利控股集团有限公司</w:t>
      </w:r>
    </w:p>
    <w:p w14:paraId="09C889AB" w14:textId="77777777" w:rsidR="001972C6" w:rsidRPr="001972C6" w:rsidRDefault="001972C6" w:rsidP="001972C6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1972C6">
        <w:rPr>
          <w:rFonts w:ascii="微软雅黑" w:eastAsia="微软雅黑" w:hAnsi="微软雅黑" w:cs="华文仿宋" w:hint="eastAsia"/>
          <w:bCs/>
          <w:sz w:val="24"/>
          <w:szCs w:val="24"/>
        </w:rPr>
        <w:t xml:space="preserve">开户账号： </w:t>
      </w:r>
      <w:r w:rsidRPr="003F3E58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661083893310001</w:t>
      </w:r>
    </w:p>
    <w:p w14:paraId="6D561154" w14:textId="77777777" w:rsidR="001972C6" w:rsidRPr="001972C6" w:rsidRDefault="001972C6" w:rsidP="001972C6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1972C6">
        <w:rPr>
          <w:rFonts w:ascii="微软雅黑" w:eastAsia="微软雅黑" w:hAnsi="微软雅黑" w:cs="华文仿宋" w:hint="eastAsia"/>
          <w:bCs/>
          <w:sz w:val="24"/>
          <w:szCs w:val="24"/>
        </w:rPr>
        <w:t>注：无论投标结果如何，投标人自行承担所有与参加投标活动有关的全部费用。</w:t>
      </w:r>
    </w:p>
    <w:p w14:paraId="19E3A3CD" w14:textId="421C58F2" w:rsidR="001972C6" w:rsidRPr="001972C6" w:rsidRDefault="001972C6" w:rsidP="001972C6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1972C6">
        <w:rPr>
          <w:rFonts w:ascii="微软雅黑" w:eastAsia="微软雅黑" w:hAnsi="微软雅黑" w:cs="华文仿宋" w:hint="eastAsia"/>
          <w:bCs/>
          <w:sz w:val="24"/>
          <w:szCs w:val="24"/>
        </w:rPr>
        <w:t>投诉、举报电话：</w:t>
      </w:r>
      <w:r w:rsidR="00A27F42">
        <w:rPr>
          <w:rFonts w:ascii="微软雅黑" w:eastAsia="微软雅黑" w:hAnsi="微软雅黑" w:cs="华文仿宋" w:hint="eastAsia"/>
          <w:bCs/>
          <w:sz w:val="24"/>
          <w:szCs w:val="24"/>
        </w:rPr>
        <w:t>0571-</w:t>
      </w:r>
      <w:r w:rsidR="00870806">
        <w:rPr>
          <w:rFonts w:ascii="微软雅黑" w:eastAsia="微软雅黑" w:hAnsi="微软雅黑" w:hint="eastAsia"/>
          <w:color w:val="000000"/>
          <w:sz w:val="27"/>
          <w:szCs w:val="27"/>
        </w:rPr>
        <w:t>28098599</w:t>
      </w:r>
      <w:r w:rsidRPr="001972C6">
        <w:rPr>
          <w:rFonts w:ascii="微软雅黑" w:eastAsia="微软雅黑" w:hAnsi="微软雅黑" w:cs="华文仿宋" w:hint="eastAsia"/>
          <w:bCs/>
          <w:sz w:val="24"/>
          <w:szCs w:val="24"/>
        </w:rPr>
        <w:t>（控股经管办）</w:t>
      </w:r>
    </w:p>
    <w:p w14:paraId="4D0FB2AF" w14:textId="77777777" w:rsidR="001972C6" w:rsidRPr="001972C6" w:rsidRDefault="001972C6" w:rsidP="001972C6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1972C6">
        <w:rPr>
          <w:rFonts w:ascii="微软雅黑" w:eastAsia="微软雅黑" w:hAnsi="微软雅黑" w:cs="华文仿宋" w:hint="eastAsia"/>
          <w:bCs/>
          <w:sz w:val="24"/>
          <w:szCs w:val="24"/>
        </w:rPr>
        <w:t>投诉、举报邮箱：group.bid@geely.com</w:t>
      </w:r>
    </w:p>
    <w:p w14:paraId="4ED83CAE" w14:textId="77777777" w:rsidR="00AE5489" w:rsidRDefault="00AE5489" w:rsidP="003F3E58">
      <w:pPr>
        <w:spacing w:line="480" w:lineRule="exact"/>
        <w:jc w:val="right"/>
        <w:rPr>
          <w:rFonts w:ascii="微软雅黑" w:eastAsia="微软雅黑" w:hAnsi="微软雅黑" w:cs="华文仿宋"/>
          <w:bCs/>
          <w:sz w:val="24"/>
          <w:szCs w:val="24"/>
          <w:u w:val="single"/>
        </w:rPr>
      </w:pPr>
    </w:p>
    <w:p w14:paraId="6E46BACA" w14:textId="439BE620" w:rsidR="001972C6" w:rsidRPr="003F3E58" w:rsidRDefault="001972C6" w:rsidP="003F3E58">
      <w:pPr>
        <w:spacing w:line="480" w:lineRule="exact"/>
        <w:jc w:val="right"/>
        <w:rPr>
          <w:rFonts w:ascii="微软雅黑" w:eastAsia="微软雅黑" w:hAnsi="微软雅黑" w:cs="华文仿宋"/>
          <w:bCs/>
          <w:sz w:val="24"/>
          <w:szCs w:val="24"/>
          <w:u w:val="single"/>
        </w:rPr>
      </w:pPr>
      <w:r w:rsidRPr="003F3E58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招标人：浙江吉利控股集团有限公司</w:t>
      </w:r>
    </w:p>
    <w:p w14:paraId="30511EFF" w14:textId="19F81861" w:rsidR="001E4527" w:rsidRPr="003F3E58" w:rsidRDefault="001972C6" w:rsidP="00AE5489">
      <w:pPr>
        <w:spacing w:line="480" w:lineRule="exact"/>
        <w:ind w:right="720"/>
        <w:jc w:val="right"/>
        <w:rPr>
          <w:rFonts w:ascii="微软雅黑" w:eastAsia="微软雅黑" w:hAnsi="微软雅黑" w:cs="华文仿宋"/>
          <w:bCs/>
          <w:sz w:val="24"/>
          <w:szCs w:val="24"/>
          <w:u w:val="single"/>
        </w:rPr>
      </w:pPr>
      <w:r w:rsidRPr="003F3E58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2022年 0</w:t>
      </w:r>
      <w:r w:rsidR="0018493C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6</w:t>
      </w:r>
      <w:r w:rsidRPr="003F3E58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 xml:space="preserve"> 月 </w:t>
      </w:r>
      <w:r w:rsidR="0018493C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08</w:t>
      </w:r>
      <w:r w:rsidRPr="003F3E58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 xml:space="preserve"> 日</w:t>
      </w:r>
    </w:p>
    <w:sectPr w:rsidR="001E4527" w:rsidRPr="003F3E58" w:rsidSect="00BA6ED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21F141" w14:textId="77777777" w:rsidR="008C6E94" w:rsidRDefault="008C6E94" w:rsidP="002F159D">
      <w:r>
        <w:separator/>
      </w:r>
    </w:p>
  </w:endnote>
  <w:endnote w:type="continuationSeparator" w:id="0">
    <w:p w14:paraId="6DDFAA66" w14:textId="77777777" w:rsidR="008C6E94" w:rsidRDefault="008C6E94" w:rsidP="002F15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altName w:val="Microsoft Ya Hei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1BC594" w14:textId="77777777" w:rsidR="008C6E94" w:rsidRDefault="008C6E94" w:rsidP="002F159D">
      <w:r>
        <w:separator/>
      </w:r>
    </w:p>
  </w:footnote>
  <w:footnote w:type="continuationSeparator" w:id="0">
    <w:p w14:paraId="1A84F448" w14:textId="77777777" w:rsidR="008C6E94" w:rsidRDefault="008C6E94" w:rsidP="002F15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527"/>
    <w:rsid w:val="00004ACF"/>
    <w:rsid w:val="00064CAF"/>
    <w:rsid w:val="00093F3B"/>
    <w:rsid w:val="0018493C"/>
    <w:rsid w:val="001972C6"/>
    <w:rsid w:val="001B7DD5"/>
    <w:rsid w:val="001E4527"/>
    <w:rsid w:val="002F159D"/>
    <w:rsid w:val="003F3E58"/>
    <w:rsid w:val="00410E84"/>
    <w:rsid w:val="004B1BA8"/>
    <w:rsid w:val="005B65D1"/>
    <w:rsid w:val="00717D31"/>
    <w:rsid w:val="00776B84"/>
    <w:rsid w:val="00782077"/>
    <w:rsid w:val="00815F79"/>
    <w:rsid w:val="0081696C"/>
    <w:rsid w:val="0084636C"/>
    <w:rsid w:val="00870806"/>
    <w:rsid w:val="008C6E94"/>
    <w:rsid w:val="00A27F42"/>
    <w:rsid w:val="00AE5489"/>
    <w:rsid w:val="00AE7071"/>
    <w:rsid w:val="00BD63CD"/>
    <w:rsid w:val="00C70642"/>
    <w:rsid w:val="00C97B01"/>
    <w:rsid w:val="00DB717A"/>
    <w:rsid w:val="00E10B57"/>
    <w:rsid w:val="00EF3EE9"/>
    <w:rsid w:val="00F21729"/>
    <w:rsid w:val="00F44F9E"/>
    <w:rsid w:val="00F50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E96421"/>
  <w15:chartTrackingRefBased/>
  <w15:docId w15:val="{6EAB92FC-12DB-432F-A190-241FA5A89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10E84"/>
    <w:pPr>
      <w:widowControl w:val="0"/>
      <w:spacing w:after="0" w:line="240" w:lineRule="auto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10E84"/>
    <w:rPr>
      <w:b/>
      <w:bCs/>
    </w:rPr>
  </w:style>
  <w:style w:type="paragraph" w:customStyle="1" w:styleId="p0">
    <w:name w:val="p0"/>
    <w:basedOn w:val="a"/>
    <w:rsid w:val="00410E84"/>
    <w:pPr>
      <w:widowControl/>
      <w:spacing w:before="100" w:line="480" w:lineRule="atLeast"/>
    </w:pPr>
    <w:rPr>
      <w:rFonts w:ascii="Calibri" w:eastAsia="宋体" w:hAnsi="Calibri" w:cs="Calibri"/>
      <w:kern w:val="0"/>
      <w:szCs w:val="21"/>
    </w:rPr>
  </w:style>
  <w:style w:type="paragraph" w:styleId="a4">
    <w:name w:val="Date"/>
    <w:basedOn w:val="a"/>
    <w:next w:val="a"/>
    <w:link w:val="a5"/>
    <w:uiPriority w:val="99"/>
    <w:semiHidden/>
    <w:unhideWhenUsed/>
    <w:rsid w:val="00F21729"/>
  </w:style>
  <w:style w:type="character" w:customStyle="1" w:styleId="a5">
    <w:name w:val="日期 字符"/>
    <w:basedOn w:val="a0"/>
    <w:link w:val="a4"/>
    <w:uiPriority w:val="99"/>
    <w:semiHidden/>
    <w:rsid w:val="00F21729"/>
    <w:rPr>
      <w:kern w:val="2"/>
      <w:sz w:val="21"/>
    </w:rPr>
  </w:style>
  <w:style w:type="paragraph" w:styleId="a6">
    <w:name w:val="Normal (Web)"/>
    <w:basedOn w:val="a"/>
    <w:uiPriority w:val="99"/>
    <w:unhideWhenUsed/>
    <w:rsid w:val="00AE7071"/>
    <w:pPr>
      <w:widowControl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2F159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rsid w:val="002F159D"/>
    <w:rPr>
      <w:kern w:val="2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2F159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rsid w:val="002F159D"/>
    <w:rPr>
      <w:kern w:val="2"/>
      <w:sz w:val="18"/>
      <w:szCs w:val="18"/>
    </w:rPr>
  </w:style>
  <w:style w:type="paragraph" w:styleId="ab">
    <w:name w:val="Balloon Text"/>
    <w:basedOn w:val="a"/>
    <w:link w:val="ac"/>
    <w:uiPriority w:val="99"/>
    <w:semiHidden/>
    <w:unhideWhenUsed/>
    <w:rsid w:val="002F159D"/>
    <w:rPr>
      <w:sz w:val="18"/>
      <w:szCs w:val="18"/>
    </w:rPr>
  </w:style>
  <w:style w:type="character" w:customStyle="1" w:styleId="ac">
    <w:name w:val="批注框文本 字符"/>
    <w:basedOn w:val="a0"/>
    <w:link w:val="ab"/>
    <w:uiPriority w:val="99"/>
    <w:semiHidden/>
    <w:rsid w:val="002F159D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611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212</Words>
  <Characters>1215</Characters>
  <Application>Microsoft Office Word</Application>
  <DocSecurity>0</DocSecurity>
  <Lines>10</Lines>
  <Paragraphs>2</Paragraphs>
  <ScaleCrop>false</ScaleCrop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凌若愚 (Liz)</dc:creator>
  <cp:keywords/>
  <dc:description/>
  <cp:lastModifiedBy>赵艳丽</cp:lastModifiedBy>
  <cp:revision>48</cp:revision>
  <dcterms:created xsi:type="dcterms:W3CDTF">2022-03-21T06:08:00Z</dcterms:created>
  <dcterms:modified xsi:type="dcterms:W3CDTF">2022-06-09T08:53:00Z</dcterms:modified>
</cp:coreProperties>
</file>